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B1BD" w14:textId="77777777" w:rsidR="00F86F7D" w:rsidRPr="00D7303C" w:rsidRDefault="00F86F7D" w:rsidP="00F86F7D">
      <w:pPr>
        <w:ind w:left="1450"/>
        <w:rPr>
          <w:sz w:val="40"/>
          <w:szCs w:val="40"/>
        </w:rPr>
      </w:pPr>
      <w:r w:rsidRPr="00D7303C">
        <w:rPr>
          <w:sz w:val="40"/>
          <w:szCs w:val="40"/>
        </w:rPr>
        <w:t>Directions on how to use this form and how to get necessary information</w:t>
      </w:r>
    </w:p>
    <w:p w14:paraId="311563D9" w14:textId="77777777" w:rsidR="00F86F7D" w:rsidRPr="00D7303C" w:rsidRDefault="00F86F7D" w:rsidP="00F86F7D"/>
    <w:p w14:paraId="6366E7F8" w14:textId="77777777" w:rsidR="00F86F7D" w:rsidRPr="00D7303C" w:rsidRDefault="00F86F7D" w:rsidP="00F86F7D"/>
    <w:p w14:paraId="7DDE107F" w14:textId="33710A2F" w:rsidR="00F86F7D" w:rsidRPr="00354EB7" w:rsidRDefault="00F86F7D" w:rsidP="00F86F7D">
      <w:pPr>
        <w:pStyle w:val="ListParagraph"/>
        <w:numPr>
          <w:ilvl w:val="0"/>
          <w:numId w:val="3"/>
        </w:numPr>
        <w:rPr>
          <w:rStyle w:val="Hyperlink"/>
          <w:color w:val="auto"/>
          <w:u w:val="none"/>
        </w:rPr>
      </w:pPr>
      <w:r w:rsidRPr="00D7303C">
        <w:t xml:space="preserve">Listen to following talk to understand what you are doing.  If you are short on time, give it at least 15 min.  </w:t>
      </w:r>
      <w:hyperlink r:id="rId5" w:history="1">
        <w:r w:rsidRPr="00D7303C">
          <w:rPr>
            <w:rStyle w:val="Hyperlink"/>
            <w:color w:val="auto"/>
          </w:rPr>
          <w:t>https://www.podbean.com/media/share/pb-m6wp2-1104a44</w:t>
        </w:r>
      </w:hyperlink>
    </w:p>
    <w:p w14:paraId="12A07BC1" w14:textId="7638A30B" w:rsidR="00354EB7" w:rsidRPr="00D7303C" w:rsidRDefault="00354EB7" w:rsidP="00F86F7D">
      <w:pPr>
        <w:pStyle w:val="ListParagraph"/>
        <w:numPr>
          <w:ilvl w:val="0"/>
          <w:numId w:val="3"/>
        </w:numPr>
      </w:pPr>
      <w:r>
        <w:rPr>
          <w:rStyle w:val="Hyperlink"/>
          <w:color w:val="auto"/>
          <w:u w:val="none"/>
        </w:rPr>
        <w:t xml:space="preserve">There is another one here but you may have to pay $7 to access this one.  </w:t>
      </w:r>
      <w:r w:rsidRPr="00354EB7">
        <w:rPr>
          <w:rStyle w:val="Hyperlink"/>
          <w:color w:val="auto"/>
          <w:u w:val="none"/>
        </w:rPr>
        <w:t>https://www.crrow777radio.com/367-5-literally-a-breath-of-fresh-air/</w:t>
      </w:r>
    </w:p>
    <w:p w14:paraId="4B2BDE8F" w14:textId="7A3124BC" w:rsidR="00F86F7D" w:rsidRPr="00D7303C" w:rsidRDefault="00F86F7D" w:rsidP="00F86F7D">
      <w:pPr>
        <w:pStyle w:val="ListParagraph"/>
        <w:numPr>
          <w:ilvl w:val="0"/>
          <w:numId w:val="3"/>
        </w:numPr>
      </w:pPr>
      <w:r w:rsidRPr="00D7303C">
        <w:t>Just as a quick recap of what you have heard on the talk:  Basically, every public official needs to have something called surety bonds to hold a position.  The bonds are issued by private insurance companies ready to dump anyone who gets claims filed against these bonds.   It is immaterial what the details of the claim are, other than a potential loss of capital can happen.  Usually, if there is more than one claim filed against a bond, the bond issuer will call up the public official and say we will dump you on your next renewal and good luck ever finding insurance bonds elsewhere.  The record will follow them for life.  Time for a new career.  Good-Bye.</w:t>
      </w:r>
    </w:p>
    <w:p w14:paraId="4A5B4C0A" w14:textId="74187887" w:rsidR="00D7303C" w:rsidRPr="00D7303C" w:rsidRDefault="00D7303C" w:rsidP="00F86F7D">
      <w:pPr>
        <w:pStyle w:val="ListParagraph"/>
        <w:numPr>
          <w:ilvl w:val="0"/>
          <w:numId w:val="3"/>
        </w:numPr>
      </w:pPr>
      <w:r w:rsidRPr="00D7303C">
        <w:t xml:space="preserve">Prepare a speech like the one included below that educates the Board Members as to what their bonds are truly for.  Hopefully the speech alone will be sufficient to change the course of their action.  </w:t>
      </w:r>
      <w:proofErr w:type="gramStart"/>
      <w:r w:rsidRPr="00D7303C">
        <w:t>However</w:t>
      </w:r>
      <w:proofErr w:type="gramEnd"/>
      <w:r w:rsidRPr="00D7303C">
        <w:t xml:space="preserve"> the more information you have and things prepped will make your presentation more believable.  If you have time and resources consider do the following below.  If they don’t seem convinced you may want to hand out those Notice of Claims on the spot in front of many witnesses.   </w:t>
      </w:r>
    </w:p>
    <w:p w14:paraId="6D05E8B1" w14:textId="009FA1EF" w:rsidR="00F86F7D" w:rsidRPr="00D7303C" w:rsidRDefault="00F86F7D" w:rsidP="00F86F7D">
      <w:pPr>
        <w:pStyle w:val="ListParagraph"/>
        <w:numPr>
          <w:ilvl w:val="0"/>
          <w:numId w:val="3"/>
        </w:numPr>
      </w:pPr>
      <w:r w:rsidRPr="00D7303C">
        <w:t xml:space="preserve">Have a parent call school to get information on who issues the surety </w:t>
      </w:r>
      <w:proofErr w:type="gramStart"/>
      <w:r w:rsidRPr="00D7303C">
        <w:t>bonds(</w:t>
      </w:r>
      <w:proofErr w:type="gramEnd"/>
      <w:r w:rsidRPr="00D7303C">
        <w:t xml:space="preserve">sometimes called good faith bonds) for the officers of </w:t>
      </w:r>
      <w:r w:rsidR="00354EB7">
        <w:t>(YOUR SCHOOL SYSTEM)</w:t>
      </w:r>
      <w:r w:rsidRPr="00D7303C">
        <w:t xml:space="preserve"> or whoever your school system is.  You will probably have to talk to the</w:t>
      </w:r>
      <w:r w:rsidR="00153322" w:rsidRPr="00D7303C">
        <w:t xml:space="preserve"> treasurer of the board.  If not, the</w:t>
      </w:r>
      <w:r w:rsidRPr="00D7303C">
        <w:t xml:space="preserve"> treasurer of the </w:t>
      </w:r>
      <w:r w:rsidR="00354EB7">
        <w:t>(YOUR SCHOOL SYSTEM)</w:t>
      </w:r>
      <w:r w:rsidRPr="00D7303C">
        <w:t>.</w:t>
      </w:r>
    </w:p>
    <w:p w14:paraId="205FFCAB" w14:textId="77777777" w:rsidR="00153322" w:rsidRPr="00D7303C" w:rsidRDefault="00F86F7D" w:rsidP="00153322">
      <w:pPr>
        <w:pStyle w:val="ListParagraph"/>
        <w:numPr>
          <w:ilvl w:val="0"/>
          <w:numId w:val="3"/>
        </w:numPr>
      </w:pPr>
      <w:r w:rsidRPr="00D7303C">
        <w:t xml:space="preserve">From the recording, it sounds like they are eager to tell you </w:t>
      </w:r>
      <w:r w:rsidR="00153322" w:rsidRPr="00D7303C">
        <w:t>Oaths and bonds:</w:t>
      </w:r>
    </w:p>
    <w:p w14:paraId="337D47DB" w14:textId="77777777" w:rsidR="00D7303C" w:rsidRPr="00D7303C" w:rsidRDefault="00D7303C" w:rsidP="00153322"/>
    <w:p w14:paraId="1D6CE212" w14:textId="4F8B7110" w:rsidR="00153322" w:rsidRPr="00D7303C" w:rsidRDefault="00153322" w:rsidP="00153322">
      <w:r w:rsidRPr="00D7303C">
        <w:t xml:space="preserve">“I was just curious if the board and the school system are carrying Honesty in Office bonds and Faithful bonds. “ </w:t>
      </w:r>
    </w:p>
    <w:p w14:paraId="75299DFC" w14:textId="77777777" w:rsidR="00153322" w:rsidRPr="00D7303C" w:rsidRDefault="00153322" w:rsidP="00153322">
      <w:r w:rsidRPr="00D7303C">
        <w:t xml:space="preserve">“Why do you want to know?  </w:t>
      </w:r>
    </w:p>
    <w:p w14:paraId="589EB765" w14:textId="25015E78" w:rsidR="00153322" w:rsidRPr="00D7303C" w:rsidRDefault="00153322" w:rsidP="00153322">
      <w:r w:rsidRPr="00D7303C">
        <w:t xml:space="preserve">“Well according to TN </w:t>
      </w:r>
      <w:r w:rsidRPr="00D7303C">
        <w:rPr>
          <w:b/>
          <w:bCs/>
          <w:kern w:val="36"/>
        </w:rPr>
        <w:t>Tennessee Code Title 49</w:t>
      </w:r>
      <w:r w:rsidRPr="00D7303C">
        <w:t xml:space="preserve"> school officials must carry these bonds.  I just want to make sure everything in compliance with </w:t>
      </w:r>
      <w:r w:rsidR="00354EB7">
        <w:t>(YOUR SCHOOL SYSTEM)</w:t>
      </w:r>
      <w:r w:rsidRPr="00D7303C">
        <w:t xml:space="preserve"> and its board.  Honesty in office bonds and Faithful bonds.”  </w:t>
      </w:r>
    </w:p>
    <w:p w14:paraId="26CB8DFF" w14:textId="77777777" w:rsidR="00D7303C" w:rsidRPr="00D7303C" w:rsidRDefault="00D7303C" w:rsidP="00153322"/>
    <w:p w14:paraId="16BCB8DA" w14:textId="6A1325E2" w:rsidR="00F86F7D" w:rsidRPr="00D7303C" w:rsidRDefault="00153322" w:rsidP="00153322">
      <w:r w:rsidRPr="00D7303C">
        <w:t xml:space="preserve">Ask for the bonding agent too. </w:t>
      </w:r>
      <w:r w:rsidR="00F86F7D" w:rsidRPr="00D7303C">
        <w:rPr>
          <w:b/>
          <w:bCs/>
        </w:rPr>
        <w:t>Supposedly, they will eagerly give you information about it because such creatures love such bureaucratic things</w:t>
      </w:r>
      <w:r w:rsidR="00F86F7D" w:rsidRPr="00D7303C">
        <w:t>.  That is how they climb the mighty ladder of the school system.  Ironically no one knows what the bonds are for other than the fact that they simply need it by law to hold a public position.</w:t>
      </w:r>
    </w:p>
    <w:p w14:paraId="7BA13C6B" w14:textId="77777777" w:rsidR="00D7303C" w:rsidRPr="00D7303C" w:rsidRDefault="00D7303C" w:rsidP="00153322"/>
    <w:p w14:paraId="610C420F" w14:textId="365B8D21" w:rsidR="00F86F7D" w:rsidRPr="00D7303C" w:rsidRDefault="00F86F7D" w:rsidP="00F86F7D">
      <w:pPr>
        <w:pStyle w:val="ListParagraph"/>
        <w:numPr>
          <w:ilvl w:val="0"/>
          <w:numId w:val="3"/>
        </w:numPr>
      </w:pPr>
      <w:r w:rsidRPr="00D7303C">
        <w:t xml:space="preserve">If for some reason they refuse to offer this public information, this company was mentioned in one of their financials for carrying these bonds.  </w:t>
      </w:r>
      <w:hyperlink r:id="rId6" w:history="1">
        <w:r w:rsidRPr="00D7303C">
          <w:rPr>
            <w:rStyle w:val="Hyperlink"/>
            <w:color w:val="auto"/>
          </w:rPr>
          <w:t>https://www.cnasurety.com/cna/guest/cnasurety/products</w:t>
        </w:r>
      </w:hyperlink>
      <w:r w:rsidRPr="00D7303C">
        <w:t xml:space="preserve">.   It would be worth calling to </w:t>
      </w:r>
      <w:r w:rsidRPr="00D7303C">
        <w:lastRenderedPageBreak/>
        <w:t xml:space="preserve">find out if they serve </w:t>
      </w:r>
      <w:r w:rsidR="00354EB7">
        <w:t>(YOUR SCHOOL SYSTEM)</w:t>
      </w:r>
      <w:r w:rsidRPr="00D7303C">
        <w:t xml:space="preserve"> and or its officers.  You can mention that you were </w:t>
      </w:r>
      <w:r w:rsidRPr="00D7303C">
        <w:rPr>
          <w:b/>
          <w:bCs/>
        </w:rPr>
        <w:t>considering</w:t>
      </w:r>
      <w:r w:rsidRPr="00D7303C">
        <w:t xml:space="preserve"> filing a claim against them but have not yet. They would happily let you know the info because they want to know what is coming their way and to try and warn that person to cease and desist if they want insurance.  The insurance company just wants to hedge their assets, the rest is immaterial to them. </w:t>
      </w:r>
    </w:p>
    <w:p w14:paraId="2E4F2280" w14:textId="77777777" w:rsidR="00F86F7D" w:rsidRPr="00D7303C" w:rsidRDefault="00F86F7D" w:rsidP="00F86F7D">
      <w:pPr>
        <w:pStyle w:val="ListParagraph"/>
        <w:numPr>
          <w:ilvl w:val="0"/>
          <w:numId w:val="3"/>
        </w:numPr>
      </w:pPr>
      <w:r w:rsidRPr="00D7303C">
        <w:t>If for some reason this all fails or we have been misinformed as to how easy it is to access, we can just do a FOIA and get it that way but that is the less ideal way.</w:t>
      </w:r>
    </w:p>
    <w:p w14:paraId="2CEB554E" w14:textId="77777777" w:rsidR="00F86F7D" w:rsidRPr="00D7303C" w:rsidRDefault="00F86F7D" w:rsidP="00F86F7D">
      <w:pPr>
        <w:pStyle w:val="ListParagraph"/>
        <w:numPr>
          <w:ilvl w:val="0"/>
          <w:numId w:val="3"/>
        </w:numPr>
      </w:pPr>
      <w:r w:rsidRPr="00D7303C">
        <w:t xml:space="preserve">Once that information is on hand, we will present the sample “Notice of Claim and Affidavit of fact” forms (see below).   </w:t>
      </w:r>
      <w:proofErr w:type="gramStart"/>
      <w:r w:rsidRPr="00D7303C">
        <w:t>Also</w:t>
      </w:r>
      <w:proofErr w:type="gramEnd"/>
      <w:r w:rsidRPr="00D7303C">
        <w:t xml:space="preserve"> we will include their insurance bond information, and tell them to cease and desist or an unrepairable process will be unleashed on their public careers.   They will ironically need to be explained the process of how their own Achilles heel can be cut.</w:t>
      </w:r>
    </w:p>
    <w:p w14:paraId="5B344BC7" w14:textId="75B01C72" w:rsidR="00F86F7D" w:rsidRPr="00D7303C" w:rsidRDefault="00F86F7D" w:rsidP="00F86F7D">
      <w:pPr>
        <w:pStyle w:val="ListParagraph"/>
        <w:numPr>
          <w:ilvl w:val="0"/>
          <w:numId w:val="3"/>
        </w:numPr>
      </w:pPr>
      <w:r w:rsidRPr="00D7303C">
        <w:t xml:space="preserve">They stop- End of story, everybody lived happily ever after. </w:t>
      </w:r>
    </w:p>
    <w:p w14:paraId="004C0536" w14:textId="77777777" w:rsidR="00F86F7D" w:rsidRPr="00D7303C" w:rsidRDefault="00F86F7D" w:rsidP="00F86F7D">
      <w:pPr>
        <w:pStyle w:val="ListParagraph"/>
        <w:numPr>
          <w:ilvl w:val="0"/>
          <w:numId w:val="3"/>
        </w:numPr>
      </w:pPr>
      <w:r w:rsidRPr="00D7303C">
        <w:t>They don’t- send the claim in and let them fall.</w:t>
      </w:r>
    </w:p>
    <w:p w14:paraId="7F709C04" w14:textId="77777777" w:rsidR="00F86F7D" w:rsidRPr="00D7303C" w:rsidRDefault="00F86F7D" w:rsidP="00F86F7D">
      <w:pPr>
        <w:pStyle w:val="ListParagraph"/>
        <w:numPr>
          <w:ilvl w:val="0"/>
          <w:numId w:val="3"/>
        </w:numPr>
      </w:pPr>
      <w:r w:rsidRPr="00D7303C">
        <w:t>Notarizing the affidavit is not necessary but you are one of those parents who like to follow through with the potential suit in Federal District Court, get it notarized.  Nonetheless, it will look more menacin</w:t>
      </w:r>
      <w:bookmarkStart w:id="0" w:name="_GoBack"/>
      <w:bookmarkEnd w:id="0"/>
      <w:r w:rsidRPr="00D7303C">
        <w:t>g when notarized.  Letting the bark do the job over the bite is always preferred.  It is less violent and leaves things up to people’s fearful imagination.</w:t>
      </w:r>
    </w:p>
    <w:p w14:paraId="1E1E3686" w14:textId="77777777" w:rsidR="00F86F7D" w:rsidRPr="00D7303C" w:rsidRDefault="00F86F7D" w:rsidP="00F86F7D">
      <w:pPr>
        <w:pStyle w:val="ListParagraph"/>
        <w:numPr>
          <w:ilvl w:val="0"/>
          <w:numId w:val="3"/>
        </w:numPr>
      </w:pPr>
      <w:r w:rsidRPr="00D7303C">
        <w:t>A notice of claim shows two things.  The intent of suing.  Also, the process in which a party is notified of a crime they committed and is given a chance to offer remedy.</w:t>
      </w:r>
    </w:p>
    <w:p w14:paraId="081E784B" w14:textId="77777777" w:rsidR="00F86F7D" w:rsidRPr="00D7303C" w:rsidRDefault="00F86F7D" w:rsidP="00F86F7D">
      <w:pPr>
        <w:pStyle w:val="ListParagraph"/>
        <w:numPr>
          <w:ilvl w:val="0"/>
          <w:numId w:val="3"/>
        </w:numPr>
      </w:pPr>
      <w:r w:rsidRPr="00D7303C">
        <w:t>Filing ether of these forms does not obligate you to sue.  Technically, the other side does not have to answer you directly.  Hopefully they will with their conduct.</w:t>
      </w:r>
    </w:p>
    <w:p w14:paraId="13F97EE9" w14:textId="77777777" w:rsidR="00F86F7D" w:rsidRPr="00D7303C" w:rsidRDefault="00F86F7D" w:rsidP="00F86F7D">
      <w:pPr>
        <w:pStyle w:val="ListParagraph"/>
        <w:numPr>
          <w:ilvl w:val="0"/>
          <w:numId w:val="3"/>
        </w:numPr>
      </w:pPr>
      <w:r w:rsidRPr="00D7303C">
        <w:t>If we can get the cockroaches to crawl back under the rock where they belong, the rest is none of our business.</w:t>
      </w:r>
    </w:p>
    <w:p w14:paraId="658663D2" w14:textId="00402E97" w:rsidR="00F86F7D" w:rsidRPr="00D7303C" w:rsidRDefault="00F86F7D" w:rsidP="00F86F7D">
      <w:pPr>
        <w:pStyle w:val="ListParagraph"/>
        <w:numPr>
          <w:ilvl w:val="0"/>
          <w:numId w:val="3"/>
        </w:numPr>
      </w:pPr>
      <w:r w:rsidRPr="00D7303C">
        <w:t>Thank</w:t>
      </w:r>
      <w:r w:rsidR="00153322" w:rsidRPr="00D7303C">
        <w:t xml:space="preserve"> </w:t>
      </w:r>
      <w:r w:rsidRPr="00D7303C">
        <w:t>you for your interest in protecting your child’s rights and fighting this ongoing tyranny.</w:t>
      </w:r>
    </w:p>
    <w:p w14:paraId="2D3E6CB5" w14:textId="77777777" w:rsidR="00F86F7D" w:rsidRDefault="00F86F7D" w:rsidP="00494DD2">
      <w:pPr>
        <w:rPr>
          <w:rFonts w:ascii="Times New Roman" w:eastAsia="Times New Roman" w:hAnsi="Times New Roman" w:cs="Times New Roman"/>
          <w:color w:val="FF0000"/>
          <w:sz w:val="24"/>
          <w:szCs w:val="24"/>
        </w:rPr>
      </w:pPr>
    </w:p>
    <w:p w14:paraId="139DC517" w14:textId="6FB04B73" w:rsidR="00F86F7D" w:rsidRDefault="00F86F7D" w:rsidP="00494DD2">
      <w:pPr>
        <w:rPr>
          <w:rFonts w:ascii="Times New Roman" w:eastAsia="Times New Roman" w:hAnsi="Times New Roman" w:cs="Times New Roman"/>
          <w:color w:val="FF0000"/>
          <w:sz w:val="24"/>
          <w:szCs w:val="24"/>
        </w:rPr>
      </w:pPr>
    </w:p>
    <w:p w14:paraId="594B64A6" w14:textId="3C612778" w:rsidR="00F86F7D" w:rsidRDefault="00F86F7D" w:rsidP="00494DD2">
      <w:pPr>
        <w:rPr>
          <w:rFonts w:ascii="Times New Roman" w:eastAsia="Times New Roman" w:hAnsi="Times New Roman" w:cs="Times New Roman"/>
          <w:color w:val="FF0000"/>
          <w:sz w:val="24"/>
          <w:szCs w:val="24"/>
        </w:rPr>
      </w:pPr>
    </w:p>
    <w:p w14:paraId="76340766" w14:textId="450CC7F8" w:rsidR="00F86F7D" w:rsidRDefault="00F86F7D" w:rsidP="00494DD2">
      <w:pPr>
        <w:rPr>
          <w:rFonts w:ascii="Times New Roman" w:eastAsia="Times New Roman" w:hAnsi="Times New Roman" w:cs="Times New Roman"/>
          <w:color w:val="FF0000"/>
          <w:sz w:val="24"/>
          <w:szCs w:val="24"/>
        </w:rPr>
      </w:pPr>
    </w:p>
    <w:p w14:paraId="16604EF0" w14:textId="07C0F880" w:rsidR="00F86F7D" w:rsidRDefault="00F86F7D" w:rsidP="00494DD2">
      <w:pPr>
        <w:rPr>
          <w:rFonts w:ascii="Times New Roman" w:eastAsia="Times New Roman" w:hAnsi="Times New Roman" w:cs="Times New Roman"/>
          <w:color w:val="FF0000"/>
          <w:sz w:val="24"/>
          <w:szCs w:val="24"/>
        </w:rPr>
      </w:pPr>
    </w:p>
    <w:p w14:paraId="1109F988" w14:textId="46B67E45" w:rsidR="00F86F7D" w:rsidRDefault="00F86F7D" w:rsidP="00494DD2">
      <w:pPr>
        <w:rPr>
          <w:rFonts w:ascii="Times New Roman" w:eastAsia="Times New Roman" w:hAnsi="Times New Roman" w:cs="Times New Roman"/>
          <w:color w:val="FF0000"/>
          <w:sz w:val="24"/>
          <w:szCs w:val="24"/>
        </w:rPr>
      </w:pPr>
    </w:p>
    <w:p w14:paraId="6216E8D1" w14:textId="23EE8C45" w:rsidR="00F86F7D" w:rsidRDefault="00F86F7D" w:rsidP="00494DD2">
      <w:pPr>
        <w:rPr>
          <w:rFonts w:ascii="Times New Roman" w:eastAsia="Times New Roman" w:hAnsi="Times New Roman" w:cs="Times New Roman"/>
          <w:color w:val="FF0000"/>
          <w:sz w:val="24"/>
          <w:szCs w:val="24"/>
        </w:rPr>
      </w:pPr>
    </w:p>
    <w:p w14:paraId="1187ED97" w14:textId="26B26803" w:rsidR="00F86F7D" w:rsidRDefault="00F86F7D" w:rsidP="00494DD2">
      <w:pPr>
        <w:rPr>
          <w:rFonts w:ascii="Times New Roman" w:eastAsia="Times New Roman" w:hAnsi="Times New Roman" w:cs="Times New Roman"/>
          <w:color w:val="FF0000"/>
          <w:sz w:val="24"/>
          <w:szCs w:val="24"/>
        </w:rPr>
      </w:pPr>
    </w:p>
    <w:p w14:paraId="254D10BC" w14:textId="1887C761" w:rsidR="00F86F7D" w:rsidRDefault="00F86F7D" w:rsidP="00494DD2">
      <w:pPr>
        <w:rPr>
          <w:rFonts w:ascii="Times New Roman" w:eastAsia="Times New Roman" w:hAnsi="Times New Roman" w:cs="Times New Roman"/>
          <w:color w:val="FF0000"/>
          <w:sz w:val="24"/>
          <w:szCs w:val="24"/>
        </w:rPr>
      </w:pPr>
    </w:p>
    <w:p w14:paraId="2BF887DE" w14:textId="788108E4" w:rsidR="00F86F7D" w:rsidRDefault="00F86F7D" w:rsidP="00494DD2">
      <w:pPr>
        <w:rPr>
          <w:rFonts w:ascii="Times New Roman" w:eastAsia="Times New Roman" w:hAnsi="Times New Roman" w:cs="Times New Roman"/>
          <w:color w:val="FF0000"/>
          <w:sz w:val="24"/>
          <w:szCs w:val="24"/>
        </w:rPr>
      </w:pPr>
    </w:p>
    <w:p w14:paraId="093F0A58" w14:textId="527C7AA7" w:rsidR="00F86F7D" w:rsidRDefault="00F86F7D" w:rsidP="00494DD2">
      <w:pPr>
        <w:rPr>
          <w:rFonts w:ascii="Times New Roman" w:eastAsia="Times New Roman" w:hAnsi="Times New Roman" w:cs="Times New Roman"/>
          <w:color w:val="FF0000"/>
          <w:sz w:val="24"/>
          <w:szCs w:val="24"/>
        </w:rPr>
      </w:pPr>
    </w:p>
    <w:p w14:paraId="0C7A4AB6" w14:textId="4A90ED20" w:rsidR="00F86F7D" w:rsidRDefault="00F86F7D" w:rsidP="00494DD2">
      <w:pPr>
        <w:rPr>
          <w:rFonts w:ascii="Times New Roman" w:eastAsia="Times New Roman" w:hAnsi="Times New Roman" w:cs="Times New Roman"/>
          <w:color w:val="FF0000"/>
          <w:sz w:val="24"/>
          <w:szCs w:val="24"/>
        </w:rPr>
      </w:pPr>
    </w:p>
    <w:p w14:paraId="34E5C9A1" w14:textId="6E74F9A1" w:rsidR="00F86F7D" w:rsidRDefault="00F86F7D" w:rsidP="00494DD2">
      <w:pPr>
        <w:rPr>
          <w:rFonts w:ascii="Times New Roman" w:eastAsia="Times New Roman" w:hAnsi="Times New Roman" w:cs="Times New Roman"/>
          <w:color w:val="FF0000"/>
          <w:sz w:val="24"/>
          <w:szCs w:val="24"/>
        </w:rPr>
      </w:pPr>
    </w:p>
    <w:p w14:paraId="18999505" w14:textId="56F69A49" w:rsidR="00F86F7D" w:rsidRDefault="00F86F7D" w:rsidP="00494DD2">
      <w:pPr>
        <w:rPr>
          <w:rFonts w:ascii="Times New Roman" w:eastAsia="Times New Roman" w:hAnsi="Times New Roman" w:cs="Times New Roman"/>
          <w:color w:val="FF0000"/>
          <w:sz w:val="24"/>
          <w:szCs w:val="24"/>
        </w:rPr>
      </w:pPr>
    </w:p>
    <w:p w14:paraId="4D89C892" w14:textId="39E07204" w:rsidR="00F86F7D" w:rsidRDefault="00F86F7D" w:rsidP="00494DD2">
      <w:pPr>
        <w:rPr>
          <w:rFonts w:ascii="Times New Roman" w:eastAsia="Times New Roman" w:hAnsi="Times New Roman" w:cs="Times New Roman"/>
          <w:color w:val="FF0000"/>
          <w:sz w:val="24"/>
          <w:szCs w:val="24"/>
        </w:rPr>
      </w:pPr>
    </w:p>
    <w:p w14:paraId="7282C949" w14:textId="1E70DA73" w:rsidR="00F86F7D" w:rsidRDefault="00F86F7D" w:rsidP="00494DD2">
      <w:pPr>
        <w:rPr>
          <w:rFonts w:ascii="Times New Roman" w:eastAsia="Times New Roman" w:hAnsi="Times New Roman" w:cs="Times New Roman"/>
          <w:color w:val="FF0000"/>
          <w:sz w:val="24"/>
          <w:szCs w:val="24"/>
        </w:rPr>
      </w:pPr>
    </w:p>
    <w:p w14:paraId="6A793B07" w14:textId="3947FCFF" w:rsidR="00F86F7D" w:rsidRDefault="00F86F7D" w:rsidP="00494DD2">
      <w:pPr>
        <w:rPr>
          <w:rFonts w:ascii="Times New Roman" w:eastAsia="Times New Roman" w:hAnsi="Times New Roman" w:cs="Times New Roman"/>
          <w:color w:val="FF0000"/>
          <w:sz w:val="24"/>
          <w:szCs w:val="24"/>
        </w:rPr>
      </w:pPr>
    </w:p>
    <w:p w14:paraId="1393F2C3" w14:textId="25A3C813" w:rsidR="00F86F7D" w:rsidRDefault="00F86F7D" w:rsidP="00494DD2">
      <w:pPr>
        <w:rPr>
          <w:rFonts w:ascii="Times New Roman" w:eastAsia="Times New Roman" w:hAnsi="Times New Roman" w:cs="Times New Roman"/>
          <w:color w:val="FF0000"/>
          <w:sz w:val="24"/>
          <w:szCs w:val="24"/>
        </w:rPr>
      </w:pPr>
    </w:p>
    <w:p w14:paraId="0E555B90" w14:textId="77777777" w:rsidR="00354EB7" w:rsidRPr="00354EB7" w:rsidRDefault="00354EB7" w:rsidP="00354EB7">
      <w:pPr>
        <w:autoSpaceDE w:val="0"/>
        <w:autoSpaceDN w:val="0"/>
        <w:adjustRightInd w:val="0"/>
        <w:rPr>
          <w:rFonts w:ascii="TimesNewRomanPSMT" w:hAnsi="TimesNewRomanPSMT" w:cs="TimesNewRomanPSMT"/>
          <w:sz w:val="72"/>
          <w:szCs w:val="72"/>
        </w:rPr>
      </w:pPr>
      <w:r w:rsidRPr="00354EB7">
        <w:rPr>
          <w:rFonts w:ascii="TimesNewRomanPSMT" w:hAnsi="TimesNewRomanPSMT" w:cs="TimesNewRomanPSMT"/>
          <w:sz w:val="72"/>
          <w:szCs w:val="72"/>
        </w:rPr>
        <w:t xml:space="preserve">Speech for the Board Meeting.  </w:t>
      </w:r>
    </w:p>
    <w:p w14:paraId="370EB88C" w14:textId="77777777" w:rsidR="00354EB7" w:rsidRDefault="00354EB7" w:rsidP="00354EB7">
      <w:pPr>
        <w:autoSpaceDE w:val="0"/>
        <w:autoSpaceDN w:val="0"/>
        <w:adjustRightInd w:val="0"/>
        <w:rPr>
          <w:rFonts w:ascii="TimesNewRomanPSMT" w:hAnsi="TimesNewRomanPSMT" w:cs="TimesNewRomanPSMT"/>
        </w:rPr>
      </w:pPr>
    </w:p>
    <w:p w14:paraId="5BAF27F1" w14:textId="77777777" w:rsidR="00354EB7" w:rsidRPr="00354EB7" w:rsidRDefault="00354EB7" w:rsidP="00354EB7">
      <w:pPr>
        <w:autoSpaceDE w:val="0"/>
        <w:autoSpaceDN w:val="0"/>
        <w:adjustRightInd w:val="0"/>
        <w:rPr>
          <w:rFonts w:ascii="TimesNewRomanPSMT" w:hAnsi="TimesNewRomanPSMT" w:cs="TimesNewRomanPSMT"/>
          <w:color w:val="FF0000"/>
        </w:rPr>
      </w:pPr>
    </w:p>
    <w:p w14:paraId="7477BD78" w14:textId="4ACAA881" w:rsidR="00354EB7" w:rsidRPr="00354EB7" w:rsidRDefault="00354EB7" w:rsidP="00354EB7">
      <w:pPr>
        <w:autoSpaceDE w:val="0"/>
        <w:autoSpaceDN w:val="0"/>
        <w:adjustRightInd w:val="0"/>
        <w:rPr>
          <w:rFonts w:ascii="TimesNewRomanPSMT" w:hAnsi="TimesNewRomanPSMT" w:cs="TimesNewRomanPSMT"/>
          <w:color w:val="FF0000"/>
        </w:rPr>
      </w:pPr>
      <w:r w:rsidRPr="00354EB7">
        <w:rPr>
          <w:rFonts w:ascii="TimesNewRomanPSMT" w:hAnsi="TimesNewRomanPSMT" w:cs="TimesNewRomanPSMT"/>
          <w:color w:val="FF0000"/>
        </w:rPr>
        <w:t>(The most important part is to educate them about their surety bonds and to cite some code so they know it is official.  Change the speech in any way to match your nature and needs so long as you keep those elements mentioned.)</w:t>
      </w:r>
    </w:p>
    <w:p w14:paraId="3E5A0A1A" w14:textId="1F425AEB" w:rsidR="00354EB7" w:rsidRDefault="00354EB7" w:rsidP="00354EB7">
      <w:pPr>
        <w:autoSpaceDE w:val="0"/>
        <w:autoSpaceDN w:val="0"/>
        <w:adjustRightInd w:val="0"/>
        <w:rPr>
          <w:rFonts w:ascii="TimesNewRomanPSMT" w:hAnsi="TimesNewRomanPSMT" w:cs="TimesNewRomanPSMT"/>
        </w:rPr>
      </w:pPr>
    </w:p>
    <w:p w14:paraId="4FA6AA2F" w14:textId="47DBAB7C" w:rsidR="00354EB7" w:rsidRDefault="00354EB7" w:rsidP="00354EB7">
      <w:pPr>
        <w:autoSpaceDE w:val="0"/>
        <w:autoSpaceDN w:val="0"/>
        <w:adjustRightInd w:val="0"/>
        <w:rPr>
          <w:rFonts w:ascii="TimesNewRomanPSMT" w:hAnsi="TimesNewRomanPSMT" w:cs="TimesNewRomanPSMT"/>
        </w:rPr>
      </w:pPr>
    </w:p>
    <w:p w14:paraId="514E88CA" w14:textId="77777777" w:rsidR="00354EB7" w:rsidRDefault="00354EB7" w:rsidP="00354EB7">
      <w:pPr>
        <w:autoSpaceDE w:val="0"/>
        <w:autoSpaceDN w:val="0"/>
        <w:adjustRightInd w:val="0"/>
        <w:rPr>
          <w:rFonts w:ascii="TimesNewRomanPSMT" w:hAnsi="TimesNewRomanPSMT" w:cs="TimesNewRomanPSMT"/>
        </w:rPr>
      </w:pPr>
    </w:p>
    <w:p w14:paraId="30AC96B6" w14:textId="77777777" w:rsidR="00354EB7" w:rsidRPr="009B771D" w:rsidRDefault="00354EB7" w:rsidP="00354EB7">
      <w:pPr>
        <w:autoSpaceDE w:val="0"/>
        <w:autoSpaceDN w:val="0"/>
        <w:adjustRightInd w:val="0"/>
        <w:rPr>
          <w:rFonts w:ascii="TimesNewRomanPSMT" w:hAnsi="TimesNewRomanPSMT" w:cs="TimesNewRomanPSMT"/>
        </w:rPr>
      </w:pPr>
      <w:r>
        <w:rPr>
          <w:rFonts w:ascii="TimesNewRomanPSMT" w:hAnsi="TimesNewRomanPSMT" w:cs="TimesNewRomanPSMT"/>
        </w:rPr>
        <w:t>First and foremost, I will be making statements, not questions, so until I am finished speaking, there is no need or requirement for anyone else to speak. As a man with his inalienable rights fully intact at a public meeting, I am not subject to the rules and regulations of YOUR BOARD, so time limits mean nothing to me.  I assure you, not hearing what I have to say today will be extremely detrimental to both your official public position, but also to you in an individual capacity.  What I have in my hands today if filed, will negate the immunity your position carries under many conditions and can lead to substantial personal financial loss.  I assure you this will be worth your time to know.</w:t>
      </w:r>
    </w:p>
    <w:p w14:paraId="681E902B" w14:textId="77777777" w:rsidR="00354EB7" w:rsidRDefault="00354EB7" w:rsidP="00354EB7"/>
    <w:p w14:paraId="778DA978" w14:textId="77777777" w:rsidR="00354EB7" w:rsidRDefault="00354EB7" w:rsidP="00354EB7">
      <w:r>
        <w:t xml:space="preserve">My name is John Doe and my children do not attend this school. </w:t>
      </w:r>
      <w:proofErr w:type="gramStart"/>
      <w:r>
        <w:t>But,</w:t>
      </w:r>
      <w:proofErr w:type="gramEnd"/>
      <w:r>
        <w:t xml:space="preserve"> I am here for them. For a simple reason, they will know that when tyranny and tyrants came to town, their daddy </w:t>
      </w:r>
      <w:proofErr w:type="gramStart"/>
      <w:r>
        <w:t xml:space="preserve">STOOD,   </w:t>
      </w:r>
      <w:proofErr w:type="gramEnd"/>
      <w:r>
        <w:t xml:space="preserve">          SMILED         and kicked its ass </w:t>
      </w:r>
      <w:proofErr w:type="spellStart"/>
      <w:r>
        <w:t>outta</w:t>
      </w:r>
      <w:proofErr w:type="spellEnd"/>
      <w:r>
        <w:t xml:space="preserve"> town. </w:t>
      </w:r>
    </w:p>
    <w:p w14:paraId="10AB575C" w14:textId="77777777" w:rsidR="00354EB7" w:rsidRDefault="00354EB7" w:rsidP="00354EB7"/>
    <w:p w14:paraId="18431427" w14:textId="77777777" w:rsidR="00354EB7" w:rsidRDefault="00354EB7" w:rsidP="00354EB7"/>
    <w:p w14:paraId="6068EAB1" w14:textId="77777777" w:rsidR="00354EB7" w:rsidRDefault="00354EB7" w:rsidP="00354EB7">
      <w:r>
        <w:t xml:space="preserve">So…. Let’s explain how things ACTUALLY work.     Let’s talk about the LAW and money.  </w:t>
      </w:r>
      <w:proofErr w:type="spellStart"/>
      <w:proofErr w:type="gramStart"/>
      <w:r>
        <w:t>Lets</w:t>
      </w:r>
      <w:proofErr w:type="spellEnd"/>
      <w:proofErr w:type="gramEnd"/>
      <w:r>
        <w:t xml:space="preserve"> talk about Faithful Honesty bonds which none of you seem to know much about even though you need them to hold office.</w:t>
      </w:r>
    </w:p>
    <w:p w14:paraId="34006FED" w14:textId="77777777" w:rsidR="00354EB7" w:rsidRDefault="00354EB7" w:rsidP="00354EB7">
      <w:pPr>
        <w:pStyle w:val="NormalWeb"/>
        <w:rPr>
          <w:rFonts w:ascii="Arial" w:hAnsi="Arial" w:cs="Arial"/>
          <w:color w:val="000000"/>
        </w:rPr>
      </w:pPr>
      <w:proofErr w:type="gramStart"/>
      <w:r>
        <w:rPr>
          <w:color w:val="1A1A1A"/>
          <w:kern w:val="36"/>
        </w:rPr>
        <w:t>So</w:t>
      </w:r>
      <w:proofErr w:type="gramEnd"/>
      <w:r>
        <w:rPr>
          <w:color w:val="1A1A1A"/>
          <w:kern w:val="36"/>
        </w:rPr>
        <w:t xml:space="preserve"> </w:t>
      </w:r>
      <w:r w:rsidRPr="008A5947">
        <w:rPr>
          <w:color w:val="1A1A1A"/>
          <w:kern w:val="36"/>
        </w:rPr>
        <w:t>Tennessee Code</w:t>
      </w:r>
      <w:r w:rsidRPr="003F271F">
        <w:rPr>
          <w:color w:val="1A1A1A"/>
          <w:kern w:val="36"/>
        </w:rPr>
        <w:t xml:space="preserve"> </w:t>
      </w:r>
      <w:r w:rsidRPr="008A5947">
        <w:rPr>
          <w:color w:val="1A1A1A"/>
          <w:kern w:val="36"/>
        </w:rPr>
        <w:t>Title 8 -</w:t>
      </w:r>
      <w:r w:rsidRPr="003F271F">
        <w:rPr>
          <w:color w:val="1A1A1A"/>
          <w:kern w:val="36"/>
        </w:rPr>
        <w:t xml:space="preserve"> </w:t>
      </w:r>
      <w:r w:rsidRPr="008A5947">
        <w:rPr>
          <w:color w:val="1A1A1A"/>
          <w:kern w:val="36"/>
        </w:rPr>
        <w:t>Chapter 19</w:t>
      </w:r>
      <w:r w:rsidRPr="003F271F">
        <w:rPr>
          <w:color w:val="1A1A1A"/>
          <w:kern w:val="36"/>
        </w:rPr>
        <w:t xml:space="preserve"> talks about these bonds and mentions the following.   I </w:t>
      </w:r>
      <w:proofErr w:type="gramStart"/>
      <w:r w:rsidRPr="003F271F">
        <w:rPr>
          <w:color w:val="1A1A1A"/>
          <w:kern w:val="36"/>
        </w:rPr>
        <w:t>quote :</w:t>
      </w:r>
      <w:proofErr w:type="gramEnd"/>
      <w:r w:rsidRPr="003F271F">
        <w:rPr>
          <w:color w:val="1A1A1A"/>
          <w:kern w:val="36"/>
        </w:rPr>
        <w:t xml:space="preserve"> “</w:t>
      </w:r>
      <w:r w:rsidRPr="0082305E">
        <w:rPr>
          <w:color w:val="000000"/>
        </w:rPr>
        <w:t>The official bonds of all state and county officers</w:t>
      </w:r>
      <w:r w:rsidRPr="003F271F">
        <w:rPr>
          <w:color w:val="000000"/>
        </w:rPr>
        <w:t xml:space="preserve"> is</w:t>
      </w:r>
      <w:r w:rsidRPr="0082305E">
        <w:rPr>
          <w:color w:val="000000"/>
        </w:rPr>
        <w:t xml:space="preserve"> now required by law to furnish official bonds</w:t>
      </w:r>
      <w:r w:rsidRPr="003F271F">
        <w:rPr>
          <w:color w:val="000000"/>
        </w:rPr>
        <w:t>….”</w:t>
      </w:r>
      <w:r>
        <w:rPr>
          <w:color w:val="000000"/>
        </w:rPr>
        <w:t xml:space="preserve"> (and by the way, it has been since 1792)</w:t>
      </w:r>
      <w:r w:rsidRPr="003F271F">
        <w:rPr>
          <w:color w:val="000000"/>
        </w:rPr>
        <w:t xml:space="preserve"> </w:t>
      </w:r>
      <w:r>
        <w:rPr>
          <w:color w:val="000000"/>
        </w:rPr>
        <w:t xml:space="preserve">  Later in the same code it states the following. I quote:</w:t>
      </w:r>
      <w:proofErr w:type="gramStart"/>
      <w:r>
        <w:rPr>
          <w:color w:val="000000"/>
        </w:rPr>
        <w:t xml:space="preserve">  </w:t>
      </w:r>
      <w:r>
        <w:rPr>
          <w:rFonts w:ascii="Arial" w:hAnsi="Arial" w:cs="Arial"/>
          <w:color w:val="000000"/>
        </w:rPr>
        <w:t xml:space="preserve"> “</w:t>
      </w:r>
      <w:proofErr w:type="gramEnd"/>
      <w:r>
        <w:rPr>
          <w:rFonts w:ascii="Arial" w:hAnsi="Arial" w:cs="Arial"/>
          <w:color w:val="000000"/>
        </w:rPr>
        <w:t xml:space="preserve">If…….a chancery court finds that the county officer or constable failed or refused to enter into an official bond as required by law, the court shall enter a judgment declaring the office </w:t>
      </w:r>
      <w:r w:rsidRPr="00F82C1C">
        <w:rPr>
          <w:rFonts w:ascii="Arial" w:hAnsi="Arial" w:cs="Arial"/>
          <w:b/>
          <w:bCs/>
          <w:color w:val="000000"/>
        </w:rPr>
        <w:t>vacant</w:t>
      </w:r>
      <w:r>
        <w:rPr>
          <w:rFonts w:ascii="Arial" w:hAnsi="Arial" w:cs="Arial"/>
          <w:color w:val="000000"/>
        </w:rPr>
        <w:t>………….”  That means you are gone without a Faithful Honesty bond.</w:t>
      </w:r>
    </w:p>
    <w:p w14:paraId="0FD2B8F5" w14:textId="77777777" w:rsidR="00354EB7" w:rsidRDefault="00354EB7" w:rsidP="00354EB7">
      <w:pPr>
        <w:rPr>
          <w:color w:val="000000"/>
        </w:rPr>
      </w:pPr>
      <w:r>
        <w:rPr>
          <w:color w:val="000000"/>
        </w:rPr>
        <w:t xml:space="preserve">Now, there were two points there.  The first point where you are now- you are in office and with a proper surety bond required by law. The second point is where you will be when I and other parents fill claims against these bonds for depravation of rights under the color of law.  A hand full of claims to your bond company will make your bond company cancel you.  Because you know, it is just business, nothing more.  Sadly, so often it is just all about money, right folks??  Kind of reminds me how people doing strange things in our schools to get these </w:t>
      </w:r>
      <w:proofErr w:type="spellStart"/>
      <w:r>
        <w:rPr>
          <w:color w:val="000000"/>
        </w:rPr>
        <w:t>Esser</w:t>
      </w:r>
      <w:proofErr w:type="spellEnd"/>
      <w:r>
        <w:rPr>
          <w:color w:val="000000"/>
        </w:rPr>
        <w:t xml:space="preserve"> Funds </w:t>
      </w:r>
      <w:r>
        <w:rPr>
          <w:color w:val="000000"/>
        </w:rPr>
        <w:lastRenderedPageBreak/>
        <w:t xml:space="preserve">approved.  Sound familiar?  </w:t>
      </w:r>
      <w:r>
        <w:rPr>
          <w:color w:val="000000"/>
        </w:rPr>
        <w:br/>
      </w:r>
      <w:r>
        <w:rPr>
          <w:color w:val="000000"/>
        </w:rPr>
        <w:br/>
        <w:t xml:space="preserve">I have already talked to your bond adjustor and he is quite eager to know all about our potential claims so his company can mitigate such loses.  I did tell </w:t>
      </w:r>
      <w:proofErr w:type="gramStart"/>
      <w:r>
        <w:rPr>
          <w:color w:val="000000"/>
        </w:rPr>
        <w:t>him,</w:t>
      </w:r>
      <w:proofErr w:type="gramEnd"/>
      <w:r>
        <w:rPr>
          <w:color w:val="000000"/>
        </w:rPr>
        <w:t xml:space="preserve"> we were just thinking about it for now because in my world each individual who makes a mistake should be given a chance to remedy it first.  But I assure you, if we engage that adjustor with our claims, you will no longer be their customer.  This means your political career will be over</w:t>
      </w:r>
      <w:r w:rsidRPr="00B543D3">
        <w:rPr>
          <w:color w:val="000000"/>
        </w:rPr>
        <w:t xml:space="preserve"> </w:t>
      </w:r>
      <w:r>
        <w:rPr>
          <w:color w:val="000000"/>
        </w:rPr>
        <w:t>on any level as you will be reflagged from the surety bond world that all public officials rely on.  Now if you are lucky, you will walk away relatively unscathed from your old career, but I know many upset parents that may want to take further action if things don’t change fast.</w:t>
      </w:r>
    </w:p>
    <w:p w14:paraId="220E4B06" w14:textId="77777777" w:rsidR="00354EB7" w:rsidRPr="00497EE8" w:rsidRDefault="00354EB7" w:rsidP="00354EB7">
      <w:pPr>
        <w:rPr>
          <w:color w:val="000000"/>
        </w:rPr>
      </w:pPr>
    </w:p>
    <w:p w14:paraId="1960EB9D" w14:textId="77777777" w:rsidR="00354EB7" w:rsidRDefault="00354EB7" w:rsidP="00354EB7">
      <w:pPr>
        <w:autoSpaceDE w:val="0"/>
        <w:autoSpaceDN w:val="0"/>
        <w:adjustRightInd w:val="0"/>
        <w:rPr>
          <w:rFonts w:ascii="PTSerif-Regular" w:hAnsi="PTSerif-Regular" w:cs="PTSerif-Regular"/>
          <w:color w:val="111111"/>
        </w:rPr>
      </w:pPr>
      <w:r>
        <w:t xml:space="preserve">Which brings to mind just one more thing. While </w:t>
      </w:r>
      <w:r w:rsidRPr="00497EE8">
        <w:t xml:space="preserve">the </w:t>
      </w:r>
      <w:r w:rsidRPr="00497EE8">
        <w:rPr>
          <w:rFonts w:ascii="Helvetica" w:hAnsi="Helvetica" w:cs="Helvetica"/>
          <w:spacing w:val="-15"/>
        </w:rPr>
        <w:t>Tennessee Governmental Tort Liability</w:t>
      </w:r>
      <w:r>
        <w:rPr>
          <w:rFonts w:ascii="Helvetica" w:hAnsi="Helvetica" w:cs="Helvetica"/>
          <w:b/>
          <w:bCs/>
          <w:spacing w:val="-15"/>
        </w:rPr>
        <w:t xml:space="preserve"> </w:t>
      </w:r>
      <w:r w:rsidRPr="00497EE8">
        <w:rPr>
          <w:b/>
          <w:bCs/>
        </w:rPr>
        <w:t>Act</w:t>
      </w:r>
      <w:r>
        <w:rPr>
          <w:b/>
          <w:bCs/>
        </w:rPr>
        <w:t xml:space="preserve"> </w:t>
      </w:r>
      <w:r>
        <w:t>does protect you from certain mistakes, it does not protect you from acts decisions that go against our inalienable rights.  That act also does not protect you from federal suits of which is the venue I and the disgruntled parents will be suing you</w:t>
      </w:r>
      <w:r>
        <w:rPr>
          <w:rFonts w:ascii="PTSerif-Regular" w:hAnsi="PTSerif-Regular" w:cs="PTSerif-Regular"/>
          <w:color w:val="111111"/>
        </w:rPr>
        <w:t xml:space="preserve"> in federal district court under Title 42 1983 for deprivation of rights under color of law.  Again, be reminded that when you commit a crime as you have, you can be sued in your individual as well as your official capacity.  We will apply title 18 USC 241 or 242 which says the following.   </w:t>
      </w:r>
    </w:p>
    <w:p w14:paraId="363BB5FC" w14:textId="77777777" w:rsidR="00354EB7" w:rsidRDefault="00354EB7" w:rsidP="00354EB7">
      <w:pPr>
        <w:autoSpaceDE w:val="0"/>
        <w:autoSpaceDN w:val="0"/>
        <w:adjustRightInd w:val="0"/>
        <w:rPr>
          <w:rFonts w:ascii="PTSerif-Regular" w:hAnsi="PTSerif-Regular" w:cs="PTSerif-Regular"/>
          <w:color w:val="111111"/>
        </w:rPr>
      </w:pPr>
    </w:p>
    <w:p w14:paraId="2BC1571F" w14:textId="77777777" w:rsidR="00354EB7" w:rsidRDefault="00354EB7" w:rsidP="00354EB7">
      <w:pPr>
        <w:autoSpaceDE w:val="0"/>
        <w:autoSpaceDN w:val="0"/>
        <w:adjustRightInd w:val="0"/>
        <w:rPr>
          <w:rFonts w:ascii="PTSerif-Bold" w:hAnsi="PTSerif-Bold" w:cs="PTSerif-Bold"/>
          <w:b/>
          <w:bCs/>
          <w:color w:val="111111"/>
        </w:rPr>
      </w:pPr>
      <w:r>
        <w:rPr>
          <w:rFonts w:ascii="PTSerif-Regular" w:hAnsi="PTSerif-Regular" w:cs="PTSerif-Regular"/>
          <w:color w:val="111111"/>
        </w:rPr>
        <w:t>“</w:t>
      </w:r>
      <w:r>
        <w:rPr>
          <w:rFonts w:ascii="PTSerif-Bold" w:hAnsi="PTSerif-Bold" w:cs="PTSerif-Bold"/>
          <w:b/>
          <w:bCs/>
          <w:color w:val="111111"/>
        </w:rPr>
        <w:t>Conspiracy Against Rights’</w:t>
      </w:r>
    </w:p>
    <w:p w14:paraId="3337FA2F" w14:textId="77777777" w:rsidR="00354EB7" w:rsidRDefault="00354EB7" w:rsidP="00354EB7">
      <w:pPr>
        <w:autoSpaceDE w:val="0"/>
        <w:autoSpaceDN w:val="0"/>
        <w:adjustRightInd w:val="0"/>
        <w:rPr>
          <w:rFonts w:ascii="PTSerif-Bold" w:hAnsi="PTSerif-Bold" w:cs="PTSerif-Bold"/>
          <w:b/>
          <w:bCs/>
          <w:color w:val="111111"/>
        </w:rPr>
      </w:pPr>
    </w:p>
    <w:p w14:paraId="0585A037" w14:textId="77777777" w:rsidR="00354EB7" w:rsidRPr="00852C3F" w:rsidRDefault="00354EB7" w:rsidP="00354EB7">
      <w:pPr>
        <w:autoSpaceDE w:val="0"/>
        <w:autoSpaceDN w:val="0"/>
        <w:adjustRightInd w:val="0"/>
        <w:jc w:val="center"/>
        <w:rPr>
          <w:rFonts w:ascii="Verdana" w:hAnsi="Verdana" w:cs="Verdana"/>
          <w:b/>
          <w:bCs/>
          <w:i/>
          <w:iCs/>
          <w:color w:val="333333"/>
        </w:rPr>
      </w:pPr>
      <w:r w:rsidRPr="00852C3F">
        <w:rPr>
          <w:rFonts w:ascii="PTSerif-Bold" w:hAnsi="PTSerif-Bold" w:cs="PTSerif-Bold"/>
          <w:b/>
          <w:bCs/>
          <w:i/>
          <w:iCs/>
          <w:color w:val="111111"/>
        </w:rPr>
        <w:t xml:space="preserve">If two or more persons conspire to injure, oppress, threaten, or intimidate any person in any State, …. in the free exercise or enjoyment of any right or privilege secured to him by the Constitution or laws of the United </w:t>
      </w:r>
      <w:proofErr w:type="gramStart"/>
      <w:r w:rsidRPr="00852C3F">
        <w:rPr>
          <w:rFonts w:ascii="PTSerif-Bold" w:hAnsi="PTSerif-Bold" w:cs="PTSerif-Bold"/>
          <w:b/>
          <w:bCs/>
          <w:i/>
          <w:iCs/>
          <w:color w:val="111111"/>
        </w:rPr>
        <w:t>States,…</w:t>
      </w:r>
      <w:proofErr w:type="gramEnd"/>
      <w:r w:rsidRPr="00852C3F">
        <w:rPr>
          <w:rFonts w:ascii="PTSerif-Bold" w:hAnsi="PTSerif-Bold" w:cs="PTSerif-Bold"/>
          <w:b/>
          <w:bCs/>
          <w:i/>
          <w:iCs/>
          <w:color w:val="111111"/>
        </w:rPr>
        <w:t>.. t</w:t>
      </w:r>
      <w:r w:rsidRPr="00852C3F">
        <w:rPr>
          <w:rFonts w:ascii="Verdana" w:hAnsi="Verdana" w:cs="Verdana"/>
          <w:b/>
          <w:bCs/>
          <w:i/>
          <w:iCs/>
          <w:color w:val="333333"/>
        </w:rPr>
        <w:t>hey shall be fined</w:t>
      </w:r>
      <w:r w:rsidRPr="00852C3F">
        <w:rPr>
          <w:rFonts w:ascii="PTSerif-Bold" w:hAnsi="PTSerif-Bold" w:cs="PTSerif-Bold"/>
          <w:b/>
          <w:bCs/>
          <w:i/>
          <w:iCs/>
          <w:color w:val="111111"/>
        </w:rPr>
        <w:t xml:space="preserve"> </w:t>
      </w:r>
      <w:r w:rsidRPr="00852C3F">
        <w:rPr>
          <w:rFonts w:ascii="Verdana" w:hAnsi="Verdana" w:cs="Verdana"/>
          <w:b/>
          <w:bCs/>
          <w:i/>
          <w:iCs/>
          <w:color w:val="333333"/>
        </w:rPr>
        <w:t>under this title or imprisoned not more than ten years, or both; and if death</w:t>
      </w:r>
      <w:r w:rsidRPr="00852C3F">
        <w:rPr>
          <w:rFonts w:ascii="PTSerif-Bold" w:hAnsi="PTSerif-Bold" w:cs="PTSerif-Bold"/>
          <w:b/>
          <w:bCs/>
          <w:i/>
          <w:iCs/>
          <w:color w:val="111111"/>
        </w:rPr>
        <w:t xml:space="preserve"> </w:t>
      </w:r>
      <w:r w:rsidRPr="00852C3F">
        <w:rPr>
          <w:rFonts w:ascii="Verdana" w:hAnsi="Verdana" w:cs="Verdana"/>
          <w:b/>
          <w:bCs/>
          <w:i/>
          <w:iCs/>
          <w:color w:val="333333"/>
        </w:rPr>
        <w:t>results from the acts committed in violation of this section …., they shall be fined under this title or imprisoned for any term of years or for life, or both, or may be sentenced to death.</w:t>
      </w:r>
    </w:p>
    <w:p w14:paraId="726007DD" w14:textId="77777777" w:rsidR="00354EB7" w:rsidRDefault="00354EB7" w:rsidP="00354EB7">
      <w:pPr>
        <w:autoSpaceDE w:val="0"/>
        <w:autoSpaceDN w:val="0"/>
        <w:adjustRightInd w:val="0"/>
        <w:rPr>
          <w:rFonts w:ascii="Verdana" w:hAnsi="Verdana" w:cs="Verdana"/>
          <w:color w:val="333333"/>
        </w:rPr>
      </w:pPr>
    </w:p>
    <w:p w14:paraId="691A97BA" w14:textId="77777777" w:rsidR="00354EB7" w:rsidRDefault="00354EB7" w:rsidP="00354EB7">
      <w:pPr>
        <w:autoSpaceDE w:val="0"/>
        <w:autoSpaceDN w:val="0"/>
        <w:adjustRightInd w:val="0"/>
        <w:rPr>
          <w:rFonts w:ascii="Verdana" w:hAnsi="Verdana" w:cs="Verdana"/>
          <w:color w:val="333333"/>
        </w:rPr>
      </w:pPr>
      <w:r>
        <w:rPr>
          <w:rFonts w:ascii="Verdana" w:hAnsi="Verdana" w:cs="Verdana"/>
          <w:color w:val="333333"/>
        </w:rPr>
        <w:t>Let us hope none of your policies accidently result in a child’s death.</w:t>
      </w:r>
    </w:p>
    <w:p w14:paraId="3C3BB0E2" w14:textId="77777777" w:rsidR="00354EB7" w:rsidRDefault="00354EB7" w:rsidP="00354EB7">
      <w:pPr>
        <w:autoSpaceDE w:val="0"/>
        <w:autoSpaceDN w:val="0"/>
        <w:adjustRightInd w:val="0"/>
        <w:rPr>
          <w:rFonts w:ascii="Verdana" w:hAnsi="Verdana" w:cs="Verdana"/>
          <w:color w:val="333333"/>
        </w:rPr>
      </w:pPr>
    </w:p>
    <w:p w14:paraId="58FDA0AC" w14:textId="77777777" w:rsidR="00354EB7" w:rsidRDefault="00354EB7" w:rsidP="00354EB7">
      <w:pPr>
        <w:autoSpaceDE w:val="0"/>
        <w:autoSpaceDN w:val="0"/>
        <w:adjustRightInd w:val="0"/>
        <w:rPr>
          <w:rFonts w:ascii="Verdana" w:hAnsi="Verdana" w:cs="Verdana"/>
          <w:color w:val="333333"/>
        </w:rPr>
      </w:pPr>
      <w:r>
        <w:rPr>
          <w:rFonts w:ascii="Verdana" w:hAnsi="Verdana" w:cs="Verdana"/>
          <w:color w:val="333333"/>
        </w:rPr>
        <w:t>Did I not say this will be worth your time?  So, to wrap it up:</w:t>
      </w:r>
    </w:p>
    <w:p w14:paraId="1509C6C5" w14:textId="77777777" w:rsidR="00354EB7" w:rsidRDefault="00354EB7" w:rsidP="00354EB7">
      <w:pPr>
        <w:autoSpaceDE w:val="0"/>
        <w:autoSpaceDN w:val="0"/>
        <w:adjustRightInd w:val="0"/>
        <w:rPr>
          <w:rFonts w:ascii="Verdana" w:hAnsi="Verdana" w:cs="Verdana"/>
          <w:color w:val="333333"/>
        </w:rPr>
      </w:pPr>
    </w:p>
    <w:p w14:paraId="331B36B4" w14:textId="77777777" w:rsidR="00354EB7" w:rsidRDefault="00354EB7" w:rsidP="00354EB7">
      <w:pPr>
        <w:autoSpaceDE w:val="0"/>
        <w:autoSpaceDN w:val="0"/>
        <w:adjustRightInd w:val="0"/>
        <w:rPr>
          <w:rFonts w:ascii="PTSerif-Regular" w:hAnsi="PTSerif-Regular" w:cs="PTSerif-Regular"/>
          <w:color w:val="111111"/>
        </w:rPr>
      </w:pPr>
      <w:r>
        <w:rPr>
          <w:rFonts w:ascii="PTSerif-Regular" w:hAnsi="PTSerif-Regular" w:cs="PTSerif-Regular"/>
          <w:color w:val="111111"/>
        </w:rPr>
        <w:t>I have here in my hand a Notice of Claim and an affidavit of fact that can be sent off expediently to your bonding agent.  Mine is for 1.3million dollars.  Other parents will decide what theirs’ is for.  We will seek compensatory, and punitive damages in both your official and individual capacities. Now</w:t>
      </w:r>
      <w:proofErr w:type="gramStart"/>
      <w:r>
        <w:rPr>
          <w:rFonts w:ascii="PTSerif-Regular" w:hAnsi="PTSerif-Regular" w:cs="PTSerif-Regular"/>
          <w:color w:val="111111"/>
        </w:rPr>
        <w:t>…..</w:t>
      </w:r>
      <w:proofErr w:type="gramEnd"/>
      <w:r>
        <w:rPr>
          <w:rFonts w:ascii="PTSerif-Regular" w:hAnsi="PTSerif-Regular" w:cs="PTSerif-Regular"/>
          <w:color w:val="111111"/>
        </w:rPr>
        <w:t xml:space="preserve">do you really believe your insurance company will want to risk pay damages in the millions in defense of your actions for the amounts you are currently bonded up to? </w:t>
      </w:r>
    </w:p>
    <w:p w14:paraId="360E67A4" w14:textId="77777777" w:rsidR="00354EB7" w:rsidRDefault="00354EB7" w:rsidP="00354EB7">
      <w:pPr>
        <w:autoSpaceDE w:val="0"/>
        <w:autoSpaceDN w:val="0"/>
        <w:adjustRightInd w:val="0"/>
        <w:rPr>
          <w:rFonts w:ascii="PTSerif-Regular" w:hAnsi="PTSerif-Regular" w:cs="PTSerif-Regular"/>
          <w:color w:val="111111"/>
        </w:rPr>
      </w:pPr>
    </w:p>
    <w:p w14:paraId="61AAC6A8" w14:textId="77777777" w:rsidR="00354EB7" w:rsidRDefault="00354EB7" w:rsidP="00354EB7">
      <w:pPr>
        <w:autoSpaceDE w:val="0"/>
        <w:autoSpaceDN w:val="0"/>
        <w:adjustRightInd w:val="0"/>
        <w:rPr>
          <w:rFonts w:ascii="PTSerif-Regular" w:hAnsi="PTSerif-Regular" w:cs="PTSerif-Regular"/>
          <w:color w:val="111111"/>
        </w:rPr>
      </w:pPr>
      <w:r>
        <w:rPr>
          <w:rFonts w:ascii="PTSerif-Regular" w:hAnsi="PTSerif-Regular" w:cs="PTSerif-Regular"/>
          <w:color w:val="111111"/>
        </w:rPr>
        <w:t>If this madness does not stop tonight, this legal process will move forward with myself and the parents who I will assist.   The line is now drawn, either stand down…</w:t>
      </w:r>
      <w:proofErr w:type="gramStart"/>
      <w:r>
        <w:rPr>
          <w:rFonts w:ascii="PTSerif-Regular" w:hAnsi="PTSerif-Regular" w:cs="PTSerif-Regular"/>
          <w:color w:val="111111"/>
        </w:rPr>
        <w:t>…..</w:t>
      </w:r>
      <w:proofErr w:type="gramEnd"/>
      <w:r>
        <w:rPr>
          <w:rFonts w:ascii="PTSerif-Regular" w:hAnsi="PTSerif-Regular" w:cs="PTSerif-Regular"/>
          <w:color w:val="111111"/>
        </w:rPr>
        <w:t xml:space="preserve"> or</w:t>
      </w:r>
      <w:proofErr w:type="gramStart"/>
      <w:r>
        <w:rPr>
          <w:rFonts w:ascii="PTSerif-Regular" w:hAnsi="PTSerif-Regular" w:cs="PTSerif-Regular"/>
          <w:color w:val="111111"/>
        </w:rPr>
        <w:t>…..</w:t>
      </w:r>
      <w:proofErr w:type="gramEnd"/>
      <w:r>
        <w:rPr>
          <w:rFonts w:ascii="PTSerif-Regular" w:hAnsi="PTSerif-Regular" w:cs="PTSerif-Regular"/>
          <w:color w:val="111111"/>
        </w:rPr>
        <w:t xml:space="preserve"> prepare for the ramifications that will be brought to bear against you.  I personally assure you, I am not an attorney, and therefore I am not bound to their procedures and rules, and I am able to do things they are not.  They will often be powerless against my legal actions as a man with his </w:t>
      </w:r>
      <w:r>
        <w:rPr>
          <w:rFonts w:ascii="PTSerif-Regular" w:hAnsi="PTSerif-Regular" w:cs="PTSerif-Regular"/>
          <w:color w:val="111111"/>
        </w:rPr>
        <w:lastRenderedPageBreak/>
        <w:t xml:space="preserve">inalienable rights intact.  The wheels of justice will be brought to bear on you in ways you cannot even imagine. It all must stop tonight. That being said, I require a vote, by all members on ANY AND ALL COVID guidelines. </w:t>
      </w:r>
    </w:p>
    <w:p w14:paraId="6F941131" w14:textId="77777777" w:rsidR="00354EB7" w:rsidRDefault="00354EB7" w:rsidP="00354EB7">
      <w:pPr>
        <w:autoSpaceDE w:val="0"/>
        <w:autoSpaceDN w:val="0"/>
        <w:adjustRightInd w:val="0"/>
        <w:rPr>
          <w:rFonts w:ascii="PTSerif-Regular" w:hAnsi="PTSerif-Regular" w:cs="PTSerif-Regular"/>
          <w:color w:val="111111"/>
        </w:rPr>
      </w:pPr>
    </w:p>
    <w:p w14:paraId="1E646FCD" w14:textId="1EEE0778" w:rsidR="00354EB7" w:rsidRDefault="00354EB7" w:rsidP="00354EB7">
      <w:pPr>
        <w:autoSpaceDE w:val="0"/>
        <w:autoSpaceDN w:val="0"/>
        <w:adjustRightInd w:val="0"/>
        <w:rPr>
          <w:rFonts w:ascii="PTSerif-Regular" w:hAnsi="PTSerif-Regular" w:cs="PTSerif-Regular"/>
          <w:color w:val="111111"/>
        </w:rPr>
      </w:pPr>
      <w:r>
        <w:rPr>
          <w:rFonts w:ascii="PTSerif-Regular" w:hAnsi="PTSerif-Regular" w:cs="PTSerif-Regular"/>
          <w:color w:val="111111"/>
        </w:rPr>
        <w:t xml:space="preserve">Please ask yourself how lucky are you feeling?  Will you be baited by things </w:t>
      </w:r>
      <w:r>
        <w:rPr>
          <w:rFonts w:ascii="Helvetica" w:hAnsi="Helvetica"/>
          <w:color w:val="030A13"/>
          <w:sz w:val="21"/>
          <w:szCs w:val="21"/>
          <w:shd w:val="clear" w:color="auto" w:fill="FFFFFF"/>
        </w:rPr>
        <w:t xml:space="preserve">ESSER funds offering </w:t>
      </w:r>
      <w:r w:rsidR="004619E2">
        <w:rPr>
          <w:rFonts w:ascii="Helvetica" w:hAnsi="Helvetica"/>
          <w:color w:val="030A13"/>
          <w:sz w:val="21"/>
          <w:szCs w:val="21"/>
          <w:shd w:val="clear" w:color="auto" w:fill="FFFFFF"/>
        </w:rPr>
        <w:t>(YOUR SCHOOL SYSTEM)</w:t>
      </w:r>
      <w:r>
        <w:rPr>
          <w:rFonts w:ascii="Helvetica" w:hAnsi="Helvetica"/>
          <w:color w:val="030A13"/>
          <w:sz w:val="21"/>
          <w:szCs w:val="21"/>
          <w:shd w:val="clear" w:color="auto" w:fill="FFFFFF"/>
        </w:rPr>
        <w:t xml:space="preserve"> millions at your substantial personal peril?  Will you do right according to your constitutions?   Will you?   </w:t>
      </w:r>
      <w:r>
        <w:rPr>
          <w:rFonts w:ascii="PTSerif-Regular" w:hAnsi="PTSerif-Regular" w:cs="PTSerif-Regular"/>
          <w:color w:val="111111"/>
        </w:rPr>
        <w:t>What say you?</w:t>
      </w:r>
    </w:p>
    <w:p w14:paraId="0E21CDA3" w14:textId="77777777" w:rsidR="00354EB7" w:rsidRPr="005E689F" w:rsidRDefault="00354EB7" w:rsidP="00354EB7">
      <w:pPr>
        <w:autoSpaceDE w:val="0"/>
        <w:autoSpaceDN w:val="0"/>
        <w:adjustRightInd w:val="0"/>
        <w:rPr>
          <w:rFonts w:ascii="PTSerif-Regular" w:hAnsi="PTSerif-Regular" w:cs="PTSerif-Regular"/>
        </w:rPr>
      </w:pPr>
      <w:r w:rsidRPr="005E689F">
        <w:rPr>
          <w:rFonts w:ascii="PTSerif-Regular" w:hAnsi="PTSerif-Regular" w:cs="PTSerif-Regular"/>
        </w:rPr>
        <w:t xml:space="preserve">I demand a vote tonight that this board commits to cease and desist from these insane unconstitutional covid “protocols” once and for all or I hand these claim forms and show parents how to get remedy.  The choice is yours. </w:t>
      </w:r>
    </w:p>
    <w:p w14:paraId="41DAA89A" w14:textId="77777777" w:rsidR="00354EB7" w:rsidRDefault="00354EB7" w:rsidP="00354EB7">
      <w:pPr>
        <w:autoSpaceDE w:val="0"/>
        <w:autoSpaceDN w:val="0"/>
        <w:adjustRightInd w:val="0"/>
        <w:rPr>
          <w:rFonts w:ascii="PTSerif-Regular" w:hAnsi="PTSerif-Regular" w:cs="PTSerif-Regular"/>
          <w:color w:val="111111"/>
        </w:rPr>
      </w:pPr>
    </w:p>
    <w:p w14:paraId="7C82F33C" w14:textId="77777777" w:rsidR="00354EB7" w:rsidRDefault="00354EB7" w:rsidP="00354EB7">
      <w:pPr>
        <w:autoSpaceDE w:val="0"/>
        <w:autoSpaceDN w:val="0"/>
        <w:adjustRightInd w:val="0"/>
        <w:rPr>
          <w:rFonts w:ascii="PTSerif-Regular" w:hAnsi="PTSerif-Regular" w:cs="PTSerif-Regular"/>
          <w:color w:val="111111"/>
        </w:rPr>
      </w:pPr>
      <w:r>
        <w:rPr>
          <w:rFonts w:ascii="PTSerif-Regular" w:hAnsi="PTSerif-Regular" w:cs="PTSerif-Regular"/>
          <w:color w:val="111111"/>
        </w:rPr>
        <w:t xml:space="preserve"> Choose wisely.</w:t>
      </w:r>
    </w:p>
    <w:p w14:paraId="46BA3617" w14:textId="77777777" w:rsidR="00354EB7" w:rsidRDefault="00354EB7" w:rsidP="00354EB7">
      <w:pPr>
        <w:autoSpaceDE w:val="0"/>
        <w:autoSpaceDN w:val="0"/>
        <w:adjustRightInd w:val="0"/>
        <w:rPr>
          <w:rFonts w:ascii="PTSerif-Regular" w:hAnsi="PTSerif-Regular" w:cs="PTSerif-Regular"/>
          <w:color w:val="111111"/>
        </w:rPr>
      </w:pPr>
    </w:p>
    <w:p w14:paraId="70B9DC68" w14:textId="77777777" w:rsidR="00354EB7" w:rsidRDefault="00354EB7" w:rsidP="00354EB7">
      <w:pPr>
        <w:autoSpaceDE w:val="0"/>
        <w:autoSpaceDN w:val="0"/>
        <w:adjustRightInd w:val="0"/>
        <w:rPr>
          <w:rFonts w:ascii="PTSerif-Regular" w:hAnsi="PTSerif-Regular" w:cs="PTSerif-Regular"/>
          <w:color w:val="111111"/>
        </w:rPr>
      </w:pPr>
    </w:p>
    <w:p w14:paraId="254969A2" w14:textId="77777777" w:rsidR="00354EB7" w:rsidRDefault="00354EB7" w:rsidP="00354EB7">
      <w:pPr>
        <w:autoSpaceDE w:val="0"/>
        <w:autoSpaceDN w:val="0"/>
        <w:adjustRightInd w:val="0"/>
        <w:rPr>
          <w:rFonts w:ascii="PTSerif-Regular" w:hAnsi="PTSerif-Regular" w:cs="PTSerif-Regular"/>
          <w:color w:val="111111"/>
        </w:rPr>
      </w:pPr>
    </w:p>
    <w:p w14:paraId="0C663C67" w14:textId="77777777" w:rsidR="00354EB7" w:rsidRDefault="00354EB7" w:rsidP="00354EB7">
      <w:pPr>
        <w:autoSpaceDE w:val="0"/>
        <w:autoSpaceDN w:val="0"/>
        <w:adjustRightInd w:val="0"/>
        <w:rPr>
          <w:rFonts w:ascii="PTSerif-Regular" w:hAnsi="PTSerif-Regular" w:cs="PTSerif-Regular"/>
          <w:color w:val="111111"/>
        </w:rPr>
      </w:pPr>
    </w:p>
    <w:p w14:paraId="4927F902" w14:textId="77777777" w:rsidR="00354EB7" w:rsidRDefault="00354EB7" w:rsidP="00354EB7">
      <w:pPr>
        <w:autoSpaceDE w:val="0"/>
        <w:autoSpaceDN w:val="0"/>
        <w:adjustRightInd w:val="0"/>
        <w:rPr>
          <w:rFonts w:ascii="PTSerif-Regular" w:hAnsi="PTSerif-Regular" w:cs="PTSerif-Regular"/>
          <w:color w:val="111111"/>
        </w:rPr>
      </w:pPr>
    </w:p>
    <w:p w14:paraId="1D88A768" w14:textId="77777777" w:rsidR="00354EB7" w:rsidRDefault="00354EB7" w:rsidP="00354EB7">
      <w:pPr>
        <w:autoSpaceDE w:val="0"/>
        <w:autoSpaceDN w:val="0"/>
        <w:adjustRightInd w:val="0"/>
        <w:rPr>
          <w:rFonts w:ascii="PTSerif-Regular" w:hAnsi="PTSerif-Regular" w:cs="PTSerif-Regular"/>
          <w:color w:val="111111"/>
        </w:rPr>
      </w:pPr>
    </w:p>
    <w:p w14:paraId="1E8B06EB" w14:textId="77777777" w:rsidR="00354EB7" w:rsidRDefault="00354EB7" w:rsidP="00354EB7">
      <w:pPr>
        <w:autoSpaceDE w:val="0"/>
        <w:autoSpaceDN w:val="0"/>
        <w:adjustRightInd w:val="0"/>
        <w:rPr>
          <w:rFonts w:ascii="PTSerif-Regular" w:hAnsi="PTSerif-Regular" w:cs="PTSerif-Regular"/>
          <w:color w:val="111111"/>
        </w:rPr>
      </w:pPr>
    </w:p>
    <w:p w14:paraId="56951972" w14:textId="77777777" w:rsidR="00354EB7" w:rsidRDefault="00354EB7" w:rsidP="00354EB7">
      <w:pPr>
        <w:autoSpaceDE w:val="0"/>
        <w:autoSpaceDN w:val="0"/>
        <w:adjustRightInd w:val="0"/>
        <w:rPr>
          <w:rFonts w:ascii="PTSerif-Regular" w:hAnsi="PTSerif-Regular" w:cs="PTSerif-Regular"/>
          <w:color w:val="111111"/>
        </w:rPr>
      </w:pPr>
    </w:p>
    <w:p w14:paraId="30FE0D78" w14:textId="77777777" w:rsidR="00354EB7" w:rsidRDefault="00354EB7" w:rsidP="00354EB7">
      <w:pPr>
        <w:autoSpaceDE w:val="0"/>
        <w:autoSpaceDN w:val="0"/>
        <w:adjustRightInd w:val="0"/>
        <w:rPr>
          <w:rFonts w:ascii="PTSerif-Regular" w:hAnsi="PTSerif-Regular" w:cs="PTSerif-Regular"/>
          <w:color w:val="111111"/>
        </w:rPr>
      </w:pPr>
    </w:p>
    <w:p w14:paraId="1D579361" w14:textId="77777777" w:rsidR="00354EB7" w:rsidRDefault="00354EB7" w:rsidP="00354EB7">
      <w:pPr>
        <w:autoSpaceDE w:val="0"/>
        <w:autoSpaceDN w:val="0"/>
        <w:adjustRightInd w:val="0"/>
        <w:rPr>
          <w:rFonts w:ascii="PTSerif-Regular" w:hAnsi="PTSerif-Regular" w:cs="PTSerif-Regular"/>
          <w:color w:val="111111"/>
        </w:rPr>
      </w:pPr>
    </w:p>
    <w:p w14:paraId="43BDC176" w14:textId="77777777" w:rsidR="00354EB7" w:rsidRDefault="00354EB7" w:rsidP="00354EB7">
      <w:pPr>
        <w:autoSpaceDE w:val="0"/>
        <w:autoSpaceDN w:val="0"/>
        <w:adjustRightInd w:val="0"/>
        <w:rPr>
          <w:rFonts w:ascii="PTSerif-Regular" w:hAnsi="PTSerif-Regular" w:cs="PTSerif-Regular"/>
          <w:color w:val="111111"/>
        </w:rPr>
      </w:pPr>
    </w:p>
    <w:p w14:paraId="61B3A1CF" w14:textId="77777777" w:rsidR="00354EB7" w:rsidRDefault="00354EB7" w:rsidP="00354EB7">
      <w:pPr>
        <w:autoSpaceDE w:val="0"/>
        <w:autoSpaceDN w:val="0"/>
        <w:adjustRightInd w:val="0"/>
        <w:rPr>
          <w:rFonts w:ascii="PTSerif-Regular" w:hAnsi="PTSerif-Regular" w:cs="PTSerif-Regular"/>
          <w:color w:val="111111"/>
        </w:rPr>
      </w:pPr>
    </w:p>
    <w:p w14:paraId="43536927" w14:textId="77777777" w:rsidR="00354EB7" w:rsidRDefault="00354EB7" w:rsidP="00354EB7">
      <w:pPr>
        <w:autoSpaceDE w:val="0"/>
        <w:autoSpaceDN w:val="0"/>
        <w:adjustRightInd w:val="0"/>
        <w:rPr>
          <w:rFonts w:ascii="PTSerif-Regular" w:hAnsi="PTSerif-Regular" w:cs="PTSerif-Regular"/>
          <w:color w:val="111111"/>
        </w:rPr>
      </w:pPr>
    </w:p>
    <w:p w14:paraId="71F5C6AB" w14:textId="77777777" w:rsidR="00354EB7" w:rsidRDefault="00354EB7" w:rsidP="00354EB7">
      <w:pPr>
        <w:autoSpaceDE w:val="0"/>
        <w:autoSpaceDN w:val="0"/>
        <w:adjustRightInd w:val="0"/>
        <w:rPr>
          <w:rFonts w:ascii="PTSerif-Regular" w:hAnsi="PTSerif-Regular" w:cs="PTSerif-Regular"/>
          <w:color w:val="111111"/>
        </w:rPr>
      </w:pPr>
    </w:p>
    <w:p w14:paraId="7CD39597" w14:textId="77777777" w:rsidR="00354EB7" w:rsidRDefault="00354EB7" w:rsidP="00354EB7">
      <w:pPr>
        <w:autoSpaceDE w:val="0"/>
        <w:autoSpaceDN w:val="0"/>
        <w:adjustRightInd w:val="0"/>
        <w:rPr>
          <w:rFonts w:ascii="PTSerif-Regular" w:hAnsi="PTSerif-Regular" w:cs="PTSerif-Regular"/>
          <w:color w:val="111111"/>
        </w:rPr>
      </w:pPr>
    </w:p>
    <w:p w14:paraId="5C1EAB47" w14:textId="77777777" w:rsidR="00354EB7" w:rsidRDefault="00354EB7" w:rsidP="00354EB7">
      <w:pPr>
        <w:autoSpaceDE w:val="0"/>
        <w:autoSpaceDN w:val="0"/>
        <w:adjustRightInd w:val="0"/>
        <w:rPr>
          <w:rFonts w:ascii="PTSerif-Regular" w:hAnsi="PTSerif-Regular" w:cs="PTSerif-Regular"/>
          <w:color w:val="111111"/>
        </w:rPr>
      </w:pPr>
    </w:p>
    <w:p w14:paraId="1F9DB283" w14:textId="77777777" w:rsidR="00354EB7" w:rsidRDefault="00354EB7" w:rsidP="00354EB7">
      <w:pPr>
        <w:autoSpaceDE w:val="0"/>
        <w:autoSpaceDN w:val="0"/>
        <w:adjustRightInd w:val="0"/>
        <w:rPr>
          <w:rFonts w:ascii="PTSerif-Regular" w:hAnsi="PTSerif-Regular" w:cs="PTSerif-Regular"/>
          <w:color w:val="111111"/>
        </w:rPr>
      </w:pPr>
    </w:p>
    <w:p w14:paraId="7FD61EC2" w14:textId="77777777" w:rsidR="00354EB7" w:rsidRDefault="00354EB7" w:rsidP="00354EB7">
      <w:pPr>
        <w:autoSpaceDE w:val="0"/>
        <w:autoSpaceDN w:val="0"/>
        <w:adjustRightInd w:val="0"/>
        <w:rPr>
          <w:rFonts w:ascii="PTSerif-Regular" w:hAnsi="PTSerif-Regular" w:cs="PTSerif-Regular"/>
          <w:color w:val="111111"/>
        </w:rPr>
      </w:pPr>
    </w:p>
    <w:p w14:paraId="5466EA24" w14:textId="77777777" w:rsidR="00354EB7" w:rsidRDefault="00354EB7" w:rsidP="00354EB7">
      <w:pPr>
        <w:autoSpaceDE w:val="0"/>
        <w:autoSpaceDN w:val="0"/>
        <w:adjustRightInd w:val="0"/>
        <w:rPr>
          <w:rFonts w:ascii="PTSerif-Regular" w:hAnsi="PTSerif-Regular" w:cs="PTSerif-Regular"/>
          <w:color w:val="111111"/>
        </w:rPr>
      </w:pPr>
    </w:p>
    <w:p w14:paraId="0B31560D" w14:textId="77777777" w:rsidR="00354EB7" w:rsidRDefault="00354EB7" w:rsidP="00354EB7">
      <w:pPr>
        <w:autoSpaceDE w:val="0"/>
        <w:autoSpaceDN w:val="0"/>
        <w:adjustRightInd w:val="0"/>
        <w:rPr>
          <w:rFonts w:ascii="PTSerif-Regular" w:hAnsi="PTSerif-Regular" w:cs="PTSerif-Regular"/>
          <w:color w:val="111111"/>
        </w:rPr>
      </w:pPr>
    </w:p>
    <w:p w14:paraId="7EBEE492" w14:textId="77777777" w:rsidR="00354EB7" w:rsidRDefault="00354EB7" w:rsidP="00354EB7">
      <w:pPr>
        <w:autoSpaceDE w:val="0"/>
        <w:autoSpaceDN w:val="0"/>
        <w:adjustRightInd w:val="0"/>
        <w:rPr>
          <w:rFonts w:ascii="PTSerif-Regular" w:hAnsi="PTSerif-Regular" w:cs="PTSerif-Regular"/>
          <w:color w:val="111111"/>
        </w:rPr>
      </w:pPr>
    </w:p>
    <w:p w14:paraId="7C53A98D" w14:textId="77777777" w:rsidR="00354EB7" w:rsidRDefault="00354EB7" w:rsidP="00354EB7">
      <w:pPr>
        <w:autoSpaceDE w:val="0"/>
        <w:autoSpaceDN w:val="0"/>
        <w:adjustRightInd w:val="0"/>
        <w:rPr>
          <w:rFonts w:ascii="PTSerif-Regular" w:hAnsi="PTSerif-Regular" w:cs="PTSerif-Regular"/>
          <w:color w:val="111111"/>
        </w:rPr>
      </w:pPr>
    </w:p>
    <w:p w14:paraId="309C7172" w14:textId="77777777" w:rsidR="00354EB7" w:rsidRDefault="00354EB7" w:rsidP="00354EB7">
      <w:pPr>
        <w:autoSpaceDE w:val="0"/>
        <w:autoSpaceDN w:val="0"/>
        <w:adjustRightInd w:val="0"/>
        <w:rPr>
          <w:rFonts w:ascii="PTSerif-Regular" w:hAnsi="PTSerif-Regular" w:cs="PTSerif-Regular"/>
          <w:color w:val="111111"/>
        </w:rPr>
      </w:pPr>
    </w:p>
    <w:p w14:paraId="7CB8F98D" w14:textId="77777777" w:rsidR="00354EB7" w:rsidRDefault="00354EB7" w:rsidP="00354EB7">
      <w:pPr>
        <w:autoSpaceDE w:val="0"/>
        <w:autoSpaceDN w:val="0"/>
        <w:adjustRightInd w:val="0"/>
        <w:rPr>
          <w:rFonts w:ascii="PTSerif-Regular" w:hAnsi="PTSerif-Regular" w:cs="PTSerif-Regular"/>
          <w:color w:val="111111"/>
        </w:rPr>
      </w:pPr>
    </w:p>
    <w:p w14:paraId="5F4A9FF0" w14:textId="77777777" w:rsidR="00354EB7" w:rsidRDefault="00354EB7" w:rsidP="00354EB7">
      <w:pPr>
        <w:autoSpaceDE w:val="0"/>
        <w:autoSpaceDN w:val="0"/>
        <w:adjustRightInd w:val="0"/>
        <w:rPr>
          <w:rFonts w:ascii="PTSerif-Regular" w:hAnsi="PTSerif-Regular" w:cs="PTSerif-Regular"/>
          <w:color w:val="111111"/>
        </w:rPr>
      </w:pPr>
    </w:p>
    <w:p w14:paraId="4CE6B4FF" w14:textId="77777777" w:rsidR="00354EB7" w:rsidRDefault="00354EB7" w:rsidP="00354EB7">
      <w:pPr>
        <w:autoSpaceDE w:val="0"/>
        <w:autoSpaceDN w:val="0"/>
        <w:adjustRightInd w:val="0"/>
        <w:rPr>
          <w:rFonts w:ascii="PTSerif-Regular" w:hAnsi="PTSerif-Regular" w:cs="PTSerif-Regular"/>
          <w:color w:val="111111"/>
        </w:rPr>
      </w:pPr>
    </w:p>
    <w:p w14:paraId="49BA6950" w14:textId="77777777" w:rsidR="00354EB7" w:rsidRDefault="00354EB7" w:rsidP="00354EB7">
      <w:pPr>
        <w:autoSpaceDE w:val="0"/>
        <w:autoSpaceDN w:val="0"/>
        <w:adjustRightInd w:val="0"/>
        <w:rPr>
          <w:rFonts w:ascii="PTSerif-Regular" w:hAnsi="PTSerif-Regular" w:cs="PTSerif-Regular"/>
          <w:color w:val="111111"/>
        </w:rPr>
      </w:pPr>
    </w:p>
    <w:p w14:paraId="0F66F144" w14:textId="77777777" w:rsidR="00354EB7" w:rsidRDefault="00354EB7" w:rsidP="00354EB7">
      <w:pPr>
        <w:autoSpaceDE w:val="0"/>
        <w:autoSpaceDN w:val="0"/>
        <w:adjustRightInd w:val="0"/>
        <w:rPr>
          <w:rFonts w:ascii="PTSerif-Regular" w:hAnsi="PTSerif-Regular" w:cs="PTSerif-Regular"/>
          <w:color w:val="111111"/>
        </w:rPr>
      </w:pPr>
    </w:p>
    <w:p w14:paraId="7B4270F3" w14:textId="77777777" w:rsidR="00354EB7" w:rsidRDefault="00354EB7" w:rsidP="00354EB7">
      <w:pPr>
        <w:autoSpaceDE w:val="0"/>
        <w:autoSpaceDN w:val="0"/>
        <w:adjustRightInd w:val="0"/>
        <w:rPr>
          <w:rFonts w:ascii="PTSerif-Regular" w:hAnsi="PTSerif-Regular" w:cs="PTSerif-Regular"/>
          <w:color w:val="111111"/>
        </w:rPr>
      </w:pPr>
    </w:p>
    <w:p w14:paraId="3EF423C5" w14:textId="77777777" w:rsidR="00354EB7" w:rsidRDefault="00354EB7" w:rsidP="00354EB7">
      <w:pPr>
        <w:autoSpaceDE w:val="0"/>
        <w:autoSpaceDN w:val="0"/>
        <w:adjustRightInd w:val="0"/>
        <w:rPr>
          <w:rFonts w:ascii="PTSerif-Regular" w:hAnsi="PTSerif-Regular" w:cs="PTSerif-Regular"/>
          <w:color w:val="111111"/>
        </w:rPr>
      </w:pPr>
    </w:p>
    <w:p w14:paraId="6FA656BE" w14:textId="6AEA9549" w:rsidR="00354EB7" w:rsidRDefault="00354EB7" w:rsidP="00354EB7">
      <w:pPr>
        <w:autoSpaceDE w:val="0"/>
        <w:autoSpaceDN w:val="0"/>
        <w:adjustRightInd w:val="0"/>
        <w:rPr>
          <w:rFonts w:ascii="PTSerif-Regular" w:hAnsi="PTSerif-Regular" w:cs="PTSerif-Regular"/>
          <w:color w:val="111111"/>
        </w:rPr>
      </w:pPr>
    </w:p>
    <w:p w14:paraId="446E013D" w14:textId="77777777" w:rsidR="00354EB7" w:rsidRDefault="00354EB7" w:rsidP="00354EB7">
      <w:pPr>
        <w:autoSpaceDE w:val="0"/>
        <w:autoSpaceDN w:val="0"/>
        <w:adjustRightInd w:val="0"/>
        <w:rPr>
          <w:rFonts w:ascii="PTSerif-Regular" w:hAnsi="PTSerif-Regular" w:cs="PTSerif-Regular"/>
          <w:color w:val="111111"/>
        </w:rPr>
      </w:pPr>
    </w:p>
    <w:p w14:paraId="173F5A4B" w14:textId="77777777" w:rsidR="00354EB7" w:rsidRDefault="00354EB7" w:rsidP="00494DD2">
      <w:pPr>
        <w:rPr>
          <w:rFonts w:ascii="Times New Roman" w:eastAsia="Times New Roman" w:hAnsi="Times New Roman" w:cs="Times New Roman"/>
          <w:color w:val="FF0000"/>
          <w:sz w:val="24"/>
          <w:szCs w:val="24"/>
        </w:rPr>
      </w:pPr>
    </w:p>
    <w:bookmarkStart w:id="1" w:name="_Hlk87631849"/>
    <w:p w14:paraId="475CAA58" w14:textId="615D2914" w:rsidR="00494DD2" w:rsidRDefault="00494DD2" w:rsidP="00494DD2">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fldChar w:fldCharType="begin"/>
      </w:r>
      <w:r>
        <w:rPr>
          <w:rFonts w:ascii="Times New Roman" w:eastAsia="Times New Roman" w:hAnsi="Times New Roman" w:cs="Times New Roman"/>
          <w:color w:val="FF0000"/>
          <w:sz w:val="24"/>
          <w:szCs w:val="24"/>
        </w:rPr>
        <w:instrText xml:space="preserve"> DATE \@ "M/d/yyyy" </w:instrText>
      </w:r>
      <w:r>
        <w:rPr>
          <w:rFonts w:ascii="Times New Roman" w:eastAsia="Times New Roman" w:hAnsi="Times New Roman" w:cs="Times New Roman"/>
          <w:color w:val="FF0000"/>
          <w:sz w:val="24"/>
          <w:szCs w:val="24"/>
        </w:rPr>
        <w:fldChar w:fldCharType="separate"/>
      </w:r>
      <w:r w:rsidR="00D7303C">
        <w:rPr>
          <w:rFonts w:ascii="Times New Roman" w:eastAsia="Times New Roman" w:hAnsi="Times New Roman" w:cs="Times New Roman"/>
          <w:noProof/>
          <w:color w:val="FF0000"/>
          <w:sz w:val="24"/>
          <w:szCs w:val="24"/>
        </w:rPr>
        <w:t>11/13/2021</w:t>
      </w:r>
      <w:r>
        <w:rPr>
          <w:rFonts w:ascii="Times New Roman" w:eastAsia="Times New Roman" w:hAnsi="Times New Roman" w:cs="Times New Roman"/>
          <w:color w:val="FF0000"/>
          <w:sz w:val="24"/>
          <w:szCs w:val="24"/>
        </w:rPr>
        <w:fldChar w:fldCharType="end"/>
      </w:r>
    </w:p>
    <w:p w14:paraId="160A0F18" w14:textId="77777777" w:rsidR="00494DD2" w:rsidRDefault="00494DD2" w:rsidP="0052701B">
      <w:pPr>
        <w:jc w:val="center"/>
        <w:rPr>
          <w:rFonts w:ascii="Times New Roman" w:eastAsia="Times New Roman" w:hAnsi="Times New Roman" w:cs="Times New Roman"/>
          <w:color w:val="FF0000"/>
          <w:sz w:val="24"/>
          <w:szCs w:val="24"/>
        </w:rPr>
      </w:pPr>
    </w:p>
    <w:p w14:paraId="4FF1C2B6" w14:textId="34E10F88" w:rsidR="006904A4" w:rsidRDefault="006904A4" w:rsidP="0052701B">
      <w:pPr>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NOTICE OF CLAIM</w:t>
      </w:r>
      <w:r w:rsidR="00053BA4">
        <w:rPr>
          <w:rFonts w:ascii="Times New Roman" w:eastAsia="Times New Roman" w:hAnsi="Times New Roman" w:cs="Times New Roman"/>
          <w:b/>
          <w:sz w:val="42"/>
          <w:szCs w:val="42"/>
        </w:rPr>
        <w:t xml:space="preserve"> and AFFIDAVIT OF FACT</w:t>
      </w:r>
    </w:p>
    <w:p w14:paraId="6F5B551B" w14:textId="77777777" w:rsidR="0052701B" w:rsidRDefault="0052701B" w:rsidP="0052701B">
      <w:pPr>
        <w:jc w:val="center"/>
        <w:rPr>
          <w:rFonts w:ascii="Times New Roman" w:eastAsia="Times New Roman" w:hAnsi="Times New Roman" w:cs="Times New Roman"/>
          <w:b/>
          <w:sz w:val="42"/>
          <w:szCs w:val="42"/>
        </w:rPr>
      </w:pPr>
    </w:p>
    <w:p w14:paraId="08C790BE" w14:textId="77777777" w:rsidR="006904A4" w:rsidRDefault="006904A4" w:rsidP="006904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color w:val="FF0000"/>
          <w:sz w:val="24"/>
          <w:szCs w:val="24"/>
        </w:rPr>
        <w:t>Trespasser</w:t>
      </w:r>
      <w:r>
        <w:rPr>
          <w:rFonts w:ascii="Times New Roman" w:eastAsia="Times New Roman" w:hAnsi="Times New Roman" w:cs="Times New Roman"/>
          <w:sz w:val="24"/>
          <w:szCs w:val="24"/>
        </w:rPr>
        <w:t xml:space="preserve">, a man [public servant], </w:t>
      </w:r>
      <w:r w:rsidRPr="009542FC">
        <w:rPr>
          <w:rFonts w:ascii="Times New Roman" w:eastAsia="Times New Roman" w:hAnsi="Times New Roman" w:cs="Times New Roman"/>
          <w:color w:val="FF0000"/>
          <w:sz w:val="24"/>
          <w:szCs w:val="24"/>
        </w:rPr>
        <w:t>and all parties in interest</w:t>
      </w:r>
    </w:p>
    <w:p w14:paraId="6B088D95" w14:textId="77777777" w:rsidR="006904A4" w:rsidRDefault="006904A4" w:rsidP="006904A4">
      <w:pPr>
        <w:rPr>
          <w:rFonts w:ascii="Times New Roman" w:eastAsia="Times New Roman" w:hAnsi="Times New Roman" w:cs="Times New Roman"/>
          <w:sz w:val="24"/>
          <w:szCs w:val="24"/>
        </w:rPr>
      </w:pPr>
    </w:p>
    <w:p w14:paraId="422C6EB0" w14:textId="77777777" w:rsidR="006904A4" w:rsidRDefault="006904A4" w:rsidP="006904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Certified Mail #: </w:t>
      </w:r>
    </w:p>
    <w:p w14:paraId="3D9F1C98" w14:textId="77777777" w:rsidR="006904A4" w:rsidRDefault="006904A4" w:rsidP="006904A4">
      <w:pPr>
        <w:rPr>
          <w:rFonts w:ascii="Times New Roman" w:eastAsia="Times New Roman" w:hAnsi="Times New Roman" w:cs="Times New Roman"/>
          <w:sz w:val="24"/>
          <w:szCs w:val="24"/>
        </w:rPr>
      </w:pPr>
    </w:p>
    <w:p w14:paraId="1C18D813" w14:textId="21FB95EC" w:rsidR="006904A4" w:rsidRPr="0013125F" w:rsidRDefault="006904A4" w:rsidP="006904A4">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Dear </w:t>
      </w:r>
      <w:r>
        <w:rPr>
          <w:rFonts w:ascii="Times New Roman" w:eastAsia="Times New Roman" w:hAnsi="Times New Roman" w:cs="Times New Roman"/>
          <w:color w:val="FF0000"/>
          <w:sz w:val="24"/>
          <w:szCs w:val="24"/>
        </w:rPr>
        <w:t>Trespasser</w:t>
      </w:r>
      <w:r>
        <w:rPr>
          <w:rFonts w:ascii="Times New Roman" w:eastAsia="Times New Roman" w:hAnsi="Times New Roman" w:cs="Times New Roman"/>
          <w:sz w:val="24"/>
          <w:szCs w:val="24"/>
        </w:rPr>
        <w:t>, a man [Trespasser]</w:t>
      </w:r>
      <w:proofErr w:type="gramStart"/>
      <w:r>
        <w:rPr>
          <w:rFonts w:ascii="Times New Roman" w:eastAsia="Times New Roman" w:hAnsi="Times New Roman" w:cs="Times New Roman"/>
          <w:sz w:val="24"/>
          <w:szCs w:val="24"/>
        </w:rPr>
        <w:t>:</w:t>
      </w:r>
      <w:r w:rsidR="0013125F">
        <w:rPr>
          <w:rFonts w:ascii="Times New Roman" w:eastAsia="Times New Roman" w:hAnsi="Times New Roman" w:cs="Times New Roman"/>
          <w:sz w:val="24"/>
          <w:szCs w:val="24"/>
        </w:rPr>
        <w:t xml:space="preserve">  </w:t>
      </w:r>
      <w:r w:rsidR="0013125F">
        <w:rPr>
          <w:rFonts w:ascii="Times New Roman" w:eastAsia="Times New Roman" w:hAnsi="Times New Roman" w:cs="Times New Roman"/>
          <w:color w:val="FF0000"/>
          <w:sz w:val="24"/>
          <w:szCs w:val="24"/>
        </w:rPr>
        <w:t>(</w:t>
      </w:r>
      <w:proofErr w:type="gramEnd"/>
      <w:r w:rsidR="0013125F">
        <w:rPr>
          <w:rFonts w:ascii="Times New Roman" w:eastAsia="Times New Roman" w:hAnsi="Times New Roman" w:cs="Times New Roman"/>
          <w:color w:val="FF0000"/>
          <w:sz w:val="24"/>
          <w:szCs w:val="24"/>
        </w:rPr>
        <w:t>should this be a woman in the case that is who it is being served to??)</w:t>
      </w:r>
    </w:p>
    <w:p w14:paraId="0026171D" w14:textId="77777777" w:rsidR="006904A4" w:rsidRDefault="006904A4" w:rsidP="006904A4">
      <w:pPr>
        <w:rPr>
          <w:rFonts w:ascii="Times New Roman" w:eastAsia="Times New Roman" w:hAnsi="Times New Roman" w:cs="Times New Roman"/>
          <w:sz w:val="24"/>
          <w:szCs w:val="24"/>
        </w:rPr>
      </w:pPr>
    </w:p>
    <w:p w14:paraId="50516E94" w14:textId="4C4B6147" w:rsidR="006904A4" w:rsidRDefault="006904A4" w:rsidP="006904A4">
      <w:pPr>
        <w:rPr>
          <w:rFonts w:ascii="Times New Roman" w:eastAsia="Times New Roman" w:hAnsi="Times New Roman" w:cs="Times New Roman"/>
          <w:sz w:val="24"/>
          <w:szCs w:val="24"/>
        </w:rPr>
      </w:pPr>
      <w:r>
        <w:rPr>
          <w:rFonts w:ascii="Times New Roman" w:eastAsia="Times New Roman" w:hAnsi="Times New Roman" w:cs="Times New Roman"/>
          <w:sz w:val="24"/>
          <w:szCs w:val="24"/>
        </w:rPr>
        <w:t>A Claim has been made against you for the amount of $1,</w:t>
      </w:r>
      <w:r w:rsidR="00FB1BE3">
        <w:rPr>
          <w:rFonts w:ascii="Times New Roman" w:eastAsia="Times New Roman" w:hAnsi="Times New Roman" w:cs="Times New Roman"/>
          <w:sz w:val="24"/>
          <w:szCs w:val="24"/>
        </w:rPr>
        <w:t>300,000</w:t>
      </w:r>
      <w:r>
        <w:rPr>
          <w:rFonts w:ascii="Times New Roman" w:eastAsia="Times New Roman" w:hAnsi="Times New Roman" w:cs="Times New Roman"/>
          <w:sz w:val="24"/>
          <w:szCs w:val="24"/>
        </w:rPr>
        <w:t xml:space="preserve"> for your role and actions in Trespassing, Assault, Battery,</w:t>
      </w:r>
      <w:r w:rsidR="00520626">
        <w:rPr>
          <w:rFonts w:ascii="Times New Roman" w:eastAsia="Times New Roman" w:hAnsi="Times New Roman" w:cs="Times New Roman"/>
          <w:sz w:val="24"/>
          <w:szCs w:val="24"/>
        </w:rPr>
        <w:t xml:space="preserve"> and for</w:t>
      </w:r>
      <w:r>
        <w:rPr>
          <w:rFonts w:ascii="Times New Roman" w:eastAsia="Times New Roman" w:hAnsi="Times New Roman" w:cs="Times New Roman"/>
          <w:sz w:val="24"/>
          <w:szCs w:val="24"/>
        </w:rPr>
        <w:t xml:space="preserve"> Administering my Property</w:t>
      </w:r>
      <w:r w:rsidR="00C61794">
        <w:rPr>
          <w:rFonts w:ascii="Times New Roman" w:eastAsia="Times New Roman" w:hAnsi="Times New Roman" w:cs="Times New Roman"/>
          <w:sz w:val="24"/>
          <w:szCs w:val="24"/>
        </w:rPr>
        <w:t>, including my children,</w:t>
      </w:r>
      <w:r>
        <w:rPr>
          <w:rFonts w:ascii="Times New Roman" w:eastAsia="Times New Roman" w:hAnsi="Times New Roman" w:cs="Times New Roman"/>
          <w:sz w:val="24"/>
          <w:szCs w:val="24"/>
        </w:rPr>
        <w:t xml:space="preserve"> without right, against I, a man. You are only a public servant, nothing more, and are non-compliant with the Constitutions and Laws that bind you; and have exceeded the limited powers that we the People have delegated to you through the Constitution and Laws.</w:t>
      </w:r>
    </w:p>
    <w:p w14:paraId="5F0C02B3" w14:textId="77777777" w:rsidR="006904A4" w:rsidRDefault="006904A4" w:rsidP="006904A4">
      <w:pPr>
        <w:rPr>
          <w:rFonts w:ascii="Times New Roman" w:eastAsia="Times New Roman" w:hAnsi="Times New Roman" w:cs="Times New Roman"/>
          <w:sz w:val="24"/>
          <w:szCs w:val="24"/>
        </w:rPr>
      </w:pPr>
    </w:p>
    <w:p w14:paraId="6AD07A92" w14:textId="2FCEDD5E" w:rsidR="006904A4" w:rsidRDefault="006904A4" w:rsidP="006904A4">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ten [10] days upon receipt to either rebut the Affidavit of Fact point-for-poin</w:t>
      </w:r>
      <w:r w:rsidR="00C61794">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with your Affidavit</w:t>
      </w:r>
      <w:r w:rsidR="00C61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 will begin to proceed with Administrative, Civil, and Criminal remedies against</w:t>
      </w:r>
      <w:r w:rsidR="00C61794">
        <w:rPr>
          <w:rFonts w:ascii="Times New Roman" w:eastAsia="Times New Roman" w:hAnsi="Times New Roman" w:cs="Times New Roman"/>
          <w:sz w:val="24"/>
          <w:szCs w:val="24"/>
        </w:rPr>
        <w:t xml:space="preserve"> a you, a man, [Trespasser]</w:t>
      </w:r>
      <w:r>
        <w:rPr>
          <w:rFonts w:ascii="Times New Roman" w:eastAsia="Times New Roman" w:hAnsi="Times New Roman" w:cs="Times New Roman"/>
          <w:sz w:val="24"/>
          <w:szCs w:val="24"/>
        </w:rPr>
        <w:t xml:space="preserve">. </w:t>
      </w:r>
      <w:r w:rsidRPr="00053BA4">
        <w:rPr>
          <w:rFonts w:ascii="Times New Roman" w:eastAsia="Times New Roman" w:hAnsi="Times New Roman" w:cs="Times New Roman"/>
          <w:b/>
          <w:bCs/>
          <w:sz w:val="24"/>
          <w:szCs w:val="24"/>
        </w:rPr>
        <w:t>Failure to rebut the Affidavit of Fact will result in the Trespasser’s tacit agreement and acquiescence that the facts set forth in it are true, correct, accurate, not misleading, and binding to the Trespasse</w:t>
      </w:r>
      <w:r w:rsidR="0013125F" w:rsidRPr="00053BA4">
        <w:rPr>
          <w:rFonts w:ascii="Times New Roman" w:eastAsia="Times New Roman" w:hAnsi="Times New Roman" w:cs="Times New Roman"/>
          <w:b/>
          <w:bCs/>
          <w:sz w:val="24"/>
          <w:szCs w:val="24"/>
        </w:rPr>
        <w:t>r</w:t>
      </w:r>
      <w:r w:rsidR="007D4B72">
        <w:rPr>
          <w:rFonts w:ascii="Times New Roman" w:eastAsia="Times New Roman" w:hAnsi="Times New Roman" w:cs="Times New Roman"/>
          <w:b/>
          <w:bCs/>
          <w:color w:val="FF0000"/>
          <w:sz w:val="24"/>
          <w:szCs w:val="24"/>
        </w:rPr>
        <w:t>.</w:t>
      </w:r>
      <w:r w:rsidRPr="0013125F">
        <w:rPr>
          <w:rFonts w:ascii="Times New Roman" w:eastAsia="Times New Roman" w:hAnsi="Times New Roman" w:cs="Times New Roman"/>
          <w:sz w:val="24"/>
          <w:szCs w:val="24"/>
        </w:rPr>
        <w:t xml:space="preserve"> </w:t>
      </w:r>
      <w:r w:rsidR="00C61794" w:rsidRPr="0013125F">
        <w:rPr>
          <w:rFonts w:ascii="Times New Roman" w:eastAsia="Times New Roman" w:hAnsi="Times New Roman" w:cs="Times New Roman"/>
          <w:sz w:val="24"/>
          <w:szCs w:val="24"/>
        </w:rPr>
        <w:t xml:space="preserve"> </w:t>
      </w:r>
      <w:r w:rsidR="00C61794">
        <w:rPr>
          <w:rFonts w:ascii="Times New Roman" w:eastAsia="Times New Roman" w:hAnsi="Times New Roman" w:cs="Times New Roman"/>
          <w:sz w:val="24"/>
          <w:szCs w:val="24"/>
        </w:rPr>
        <w:t xml:space="preserve">After 10 days, this </w:t>
      </w:r>
      <w:r>
        <w:rPr>
          <w:rFonts w:ascii="Times New Roman" w:eastAsia="Times New Roman" w:hAnsi="Times New Roman" w:cs="Times New Roman"/>
          <w:sz w:val="24"/>
          <w:szCs w:val="24"/>
        </w:rPr>
        <w:t>unrebutted Affidavit of Fact</w:t>
      </w:r>
      <w:r w:rsidR="00F538F7">
        <w:rPr>
          <w:rFonts w:ascii="Times New Roman" w:eastAsia="Times New Roman" w:hAnsi="Times New Roman" w:cs="Times New Roman"/>
          <w:sz w:val="24"/>
          <w:szCs w:val="24"/>
        </w:rPr>
        <w:t xml:space="preserve"> can and</w:t>
      </w:r>
      <w:r>
        <w:rPr>
          <w:rFonts w:ascii="Times New Roman" w:eastAsia="Times New Roman" w:hAnsi="Times New Roman" w:cs="Times New Roman"/>
          <w:sz w:val="24"/>
          <w:szCs w:val="24"/>
        </w:rPr>
        <w:t xml:space="preserve"> </w:t>
      </w:r>
      <w:r w:rsidR="00C61794">
        <w:rPr>
          <w:rFonts w:ascii="Times New Roman" w:eastAsia="Times New Roman" w:hAnsi="Times New Roman" w:cs="Times New Roman"/>
          <w:sz w:val="24"/>
          <w:szCs w:val="24"/>
        </w:rPr>
        <w:t>may be</w:t>
      </w:r>
      <w:r>
        <w:rPr>
          <w:rFonts w:ascii="Times New Roman" w:eastAsia="Times New Roman" w:hAnsi="Times New Roman" w:cs="Times New Roman"/>
          <w:sz w:val="24"/>
          <w:szCs w:val="24"/>
        </w:rPr>
        <w:t xml:space="preserve"> used against, a man [Trespasser], in future Civil and Criminal proceedings</w:t>
      </w:r>
      <w:r w:rsidR="00520626">
        <w:rPr>
          <w:rFonts w:ascii="Times New Roman" w:eastAsia="Times New Roman" w:hAnsi="Times New Roman" w:cs="Times New Roman"/>
          <w:sz w:val="24"/>
          <w:szCs w:val="24"/>
        </w:rPr>
        <w:t xml:space="preserve"> as admissible evidence</w:t>
      </w:r>
      <w:r>
        <w:rPr>
          <w:rFonts w:ascii="Times New Roman" w:eastAsia="Times New Roman" w:hAnsi="Times New Roman" w:cs="Times New Roman"/>
          <w:sz w:val="24"/>
          <w:szCs w:val="24"/>
        </w:rPr>
        <w:t>.</w:t>
      </w:r>
    </w:p>
    <w:p w14:paraId="5AFB224E" w14:textId="77777777" w:rsidR="006904A4" w:rsidRDefault="006904A4" w:rsidP="006904A4">
      <w:pPr>
        <w:rPr>
          <w:rFonts w:ascii="Times New Roman" w:eastAsia="Times New Roman" w:hAnsi="Times New Roman" w:cs="Times New Roman"/>
          <w:sz w:val="24"/>
          <w:szCs w:val="24"/>
        </w:rPr>
      </w:pPr>
    </w:p>
    <w:p w14:paraId="6F60007F" w14:textId="5D86C723" w:rsidR="006904A4" w:rsidRDefault="006904A4" w:rsidP="006904A4">
      <w:pPr>
        <w:rPr>
          <w:rFonts w:ascii="Times New Roman" w:eastAsia="Times New Roman" w:hAnsi="Times New Roman" w:cs="Times New Roman"/>
          <w:sz w:val="24"/>
          <w:szCs w:val="24"/>
        </w:rPr>
      </w:pPr>
      <w:r>
        <w:rPr>
          <w:rFonts w:ascii="Times New Roman" w:eastAsia="Times New Roman" w:hAnsi="Times New Roman" w:cs="Times New Roman"/>
          <w:sz w:val="24"/>
          <w:szCs w:val="24"/>
        </w:rPr>
        <w:t>I, a man:, further give notice to man: [Trespasser] that I reserve all of my rights to file a Civil action in Federal District Court under the Common Law for Trespass</w:t>
      </w:r>
      <w:r w:rsidR="00F538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049F2">
        <w:rPr>
          <w:rFonts w:ascii="Times New Roman" w:eastAsia="Times New Roman" w:hAnsi="Times New Roman" w:cs="Times New Roman"/>
          <w:sz w:val="24"/>
          <w:szCs w:val="24"/>
        </w:rPr>
        <w:t>or</w:t>
      </w:r>
      <w:r w:rsidR="00F538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38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under Title 42 Section 1983, for the deprivation of rights, privileges, and immunities secured by the Constitutions and Laws.</w:t>
      </w:r>
    </w:p>
    <w:p w14:paraId="50FFF322" w14:textId="77777777" w:rsidR="006904A4" w:rsidRDefault="006904A4" w:rsidP="006904A4">
      <w:pPr>
        <w:rPr>
          <w:rFonts w:ascii="Times New Roman" w:eastAsia="Times New Roman" w:hAnsi="Times New Roman" w:cs="Times New Roman"/>
          <w:sz w:val="24"/>
          <w:szCs w:val="24"/>
        </w:rPr>
      </w:pPr>
    </w:p>
    <w:p w14:paraId="061F47E1" w14:textId="73B6CAC9" w:rsidR="006904A4" w:rsidRDefault="006904A4" w:rsidP="006904A4">
      <w:pPr>
        <w:rPr>
          <w:rFonts w:ascii="Times New Roman" w:eastAsia="Times New Roman" w:hAnsi="Times New Roman" w:cs="Times New Roman"/>
          <w:sz w:val="24"/>
          <w:szCs w:val="24"/>
        </w:rPr>
      </w:pPr>
      <w:r>
        <w:rPr>
          <w:rFonts w:ascii="Times New Roman" w:eastAsia="Times New Roman" w:hAnsi="Times New Roman" w:cs="Times New Roman"/>
          <w:sz w:val="24"/>
          <w:szCs w:val="24"/>
        </w:rPr>
        <w:t>I, a man:</w:t>
      </w:r>
      <w:r w:rsidR="00A901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further give notice to man, a man [Trespasser] that I reserve all of my rights to file Criminal complaints for any actions that are found to be non-compliant with:</w:t>
      </w:r>
    </w:p>
    <w:p w14:paraId="7915451F" w14:textId="4180956E" w:rsidR="006904A4" w:rsidRDefault="006904A4" w:rsidP="006904A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roofErr w:type="spellStart"/>
      <w:r>
        <w:rPr>
          <w:rFonts w:ascii="Times New Roman" w:eastAsia="Times New Roman" w:hAnsi="Times New Roman" w:cs="Times New Roman"/>
          <w:sz w:val="24"/>
          <w:szCs w:val="24"/>
        </w:rPr>
        <w:t>U.</w:t>
      </w:r>
      <w:proofErr w:type="gramStart"/>
      <w:r>
        <w:rPr>
          <w:rFonts w:ascii="Times New Roman" w:eastAsia="Times New Roman" w:hAnsi="Times New Roman" w:cs="Times New Roman"/>
          <w:sz w:val="24"/>
          <w:szCs w:val="24"/>
        </w:rPr>
        <w:t>S.Code</w:t>
      </w:r>
      <w:proofErr w:type="spellEnd"/>
      <w:proofErr w:type="gramEnd"/>
      <w:r>
        <w:rPr>
          <w:rFonts w:ascii="Times New Roman" w:eastAsia="Times New Roman" w:hAnsi="Times New Roman" w:cs="Times New Roman"/>
          <w:sz w:val="24"/>
          <w:szCs w:val="24"/>
        </w:rPr>
        <w:t xml:space="preserve"> § 241</w:t>
      </w:r>
      <w:r w:rsidR="0052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0052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Conspiracy against rights; </w:t>
      </w:r>
    </w:p>
    <w:p w14:paraId="4009B3EB" w14:textId="7CF18149" w:rsidR="006904A4" w:rsidRDefault="006904A4" w:rsidP="006904A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roofErr w:type="spellStart"/>
      <w:r>
        <w:rPr>
          <w:rFonts w:ascii="Times New Roman" w:eastAsia="Times New Roman" w:hAnsi="Times New Roman" w:cs="Times New Roman"/>
          <w:sz w:val="24"/>
          <w:szCs w:val="24"/>
        </w:rPr>
        <w:t>U.</w:t>
      </w:r>
      <w:proofErr w:type="gramStart"/>
      <w:r>
        <w:rPr>
          <w:rFonts w:ascii="Times New Roman" w:eastAsia="Times New Roman" w:hAnsi="Times New Roman" w:cs="Times New Roman"/>
          <w:sz w:val="24"/>
          <w:szCs w:val="24"/>
        </w:rPr>
        <w:t>S.Code</w:t>
      </w:r>
      <w:proofErr w:type="spellEnd"/>
      <w:proofErr w:type="gramEnd"/>
      <w:r>
        <w:rPr>
          <w:rFonts w:ascii="Times New Roman" w:eastAsia="Times New Roman" w:hAnsi="Times New Roman" w:cs="Times New Roman"/>
          <w:sz w:val="24"/>
          <w:szCs w:val="24"/>
        </w:rPr>
        <w:t xml:space="preserve"> § 242</w:t>
      </w:r>
      <w:r w:rsidR="0052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2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Deprivation of rights under color of law; </w:t>
      </w:r>
    </w:p>
    <w:p w14:paraId="4F480960" w14:textId="77777777" w:rsidR="006904A4" w:rsidRDefault="006904A4" w:rsidP="006904A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U.S. Code § 1001- False statements or Entries Generally; </w:t>
      </w:r>
    </w:p>
    <w:p w14:paraId="199C7AE6" w14:textId="57F9D60A" w:rsidR="006904A4" w:rsidRDefault="006904A4" w:rsidP="006904A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U.S. Code § 111 </w:t>
      </w:r>
      <w:proofErr w:type="gramStart"/>
      <w:r>
        <w:rPr>
          <w:rFonts w:ascii="Times New Roman" w:eastAsia="Times New Roman" w:hAnsi="Times New Roman" w:cs="Times New Roman"/>
          <w:sz w:val="24"/>
          <w:szCs w:val="24"/>
        </w:rPr>
        <w:t>-</w:t>
      </w:r>
      <w:r w:rsidR="0052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Assault</w:t>
      </w:r>
      <w:proofErr w:type="gramEnd"/>
      <w:r>
        <w:rPr>
          <w:rFonts w:ascii="Times New Roman" w:eastAsia="Times New Roman" w:hAnsi="Times New Roman" w:cs="Times New Roman"/>
          <w:sz w:val="24"/>
          <w:szCs w:val="24"/>
        </w:rPr>
        <w:t xml:space="preserve">; </w:t>
      </w:r>
    </w:p>
    <w:p w14:paraId="232386EC" w14:textId="269515AD" w:rsidR="006904A4" w:rsidRDefault="006904A4" w:rsidP="006904A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U.S. Code </w:t>
      </w:r>
      <w:proofErr w:type="gramStart"/>
      <w:r>
        <w:rPr>
          <w:rFonts w:ascii="Times New Roman" w:eastAsia="Times New Roman" w:hAnsi="Times New Roman" w:cs="Times New Roman"/>
          <w:sz w:val="24"/>
          <w:szCs w:val="24"/>
        </w:rPr>
        <w:t>§  247</w:t>
      </w:r>
      <w:proofErr w:type="gramEnd"/>
      <w:r>
        <w:rPr>
          <w:rFonts w:ascii="Times New Roman" w:eastAsia="Times New Roman" w:hAnsi="Times New Roman" w:cs="Times New Roman"/>
          <w:sz w:val="24"/>
          <w:szCs w:val="24"/>
        </w:rPr>
        <w:t>-</w:t>
      </w:r>
      <w:r w:rsidR="0052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Obstruction of persons in free exercise of religious beliefs; </w:t>
      </w:r>
    </w:p>
    <w:p w14:paraId="24FBDC82" w14:textId="406D51BC" w:rsidR="006904A4" w:rsidRDefault="006904A4" w:rsidP="006904A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U.S. Code § 514 </w:t>
      </w:r>
      <w:proofErr w:type="gramStart"/>
      <w:r>
        <w:rPr>
          <w:rFonts w:ascii="Times New Roman" w:eastAsia="Times New Roman" w:hAnsi="Times New Roman" w:cs="Times New Roman"/>
          <w:sz w:val="24"/>
          <w:szCs w:val="24"/>
        </w:rPr>
        <w:t>-</w:t>
      </w:r>
      <w:r w:rsidR="0052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Fictitious</w:t>
      </w:r>
      <w:proofErr w:type="gramEnd"/>
      <w:r>
        <w:rPr>
          <w:rFonts w:ascii="Times New Roman" w:eastAsia="Times New Roman" w:hAnsi="Times New Roman" w:cs="Times New Roman"/>
          <w:sz w:val="24"/>
          <w:szCs w:val="24"/>
        </w:rPr>
        <w:t xml:space="preserve"> obligations; </w:t>
      </w:r>
    </w:p>
    <w:p w14:paraId="607E4785" w14:textId="4700B419" w:rsidR="006904A4" w:rsidRDefault="006904A4" w:rsidP="006904A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18 U.S. Code § 245 </w:t>
      </w:r>
      <w:proofErr w:type="gramStart"/>
      <w:r>
        <w:rPr>
          <w:rFonts w:ascii="Times New Roman" w:eastAsia="Times New Roman" w:hAnsi="Times New Roman" w:cs="Times New Roman"/>
          <w:sz w:val="24"/>
          <w:szCs w:val="24"/>
        </w:rPr>
        <w:t>-</w:t>
      </w:r>
      <w:r w:rsidR="0052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Federally</w:t>
      </w:r>
      <w:proofErr w:type="gramEnd"/>
      <w:r>
        <w:rPr>
          <w:rFonts w:ascii="Times New Roman" w:eastAsia="Times New Roman" w:hAnsi="Times New Roman" w:cs="Times New Roman"/>
          <w:sz w:val="24"/>
          <w:szCs w:val="24"/>
        </w:rPr>
        <w:t xml:space="preserve"> protected activities;</w:t>
      </w:r>
    </w:p>
    <w:p w14:paraId="678AA6EF" w14:textId="77777777" w:rsidR="006904A4" w:rsidRDefault="006904A4" w:rsidP="006904A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18 U.S. Code § 246 - Deprivation of religious beliefs</w:t>
      </w:r>
    </w:p>
    <w:p w14:paraId="4D331510" w14:textId="77777777" w:rsidR="006904A4" w:rsidRDefault="006904A4" w:rsidP="006904A4">
      <w:pPr>
        <w:rPr>
          <w:rFonts w:ascii="Times New Roman" w:eastAsia="Times New Roman" w:hAnsi="Times New Roman" w:cs="Times New Roman"/>
          <w:sz w:val="24"/>
          <w:szCs w:val="24"/>
        </w:rPr>
      </w:pPr>
    </w:p>
    <w:p w14:paraId="3BBBD26A" w14:textId="77777777" w:rsidR="006904A4" w:rsidRDefault="006904A4" w:rsidP="006904A4">
      <w:pPr>
        <w:pStyle w:val="Heading1"/>
        <w:keepNext w:val="0"/>
        <w:keepLines w:val="0"/>
        <w:shd w:val="clear" w:color="auto" w:fill="FFFFFF"/>
        <w:spacing w:before="300" w:after="160" w:line="264" w:lineRule="auto"/>
        <w:jc w:val="center"/>
        <w:rPr>
          <w:rFonts w:ascii="Times New Roman" w:hAnsi="Times New Roman" w:cs="Times New Roman"/>
          <w:b/>
          <w:color w:val="333333"/>
          <w:sz w:val="24"/>
          <w:szCs w:val="24"/>
        </w:rPr>
      </w:pPr>
      <w:bookmarkStart w:id="2" w:name="_gluy6wu2nm0d"/>
      <w:bookmarkEnd w:id="2"/>
      <w:r>
        <w:rPr>
          <w:rFonts w:ascii="Times New Roman" w:hAnsi="Times New Roman" w:cs="Times New Roman"/>
          <w:b/>
          <w:color w:val="333333"/>
          <w:sz w:val="24"/>
          <w:szCs w:val="24"/>
        </w:rPr>
        <w:t>42 U.S. Code § 1983.Civil action for deprivation of rights</w:t>
      </w:r>
    </w:p>
    <w:p w14:paraId="2F8410EA" w14:textId="77777777" w:rsidR="006904A4" w:rsidRDefault="006904A4" w:rsidP="006904A4">
      <w:pPr>
        <w:rPr>
          <w:rFonts w:ascii="Times New Roman" w:eastAsia="Times New Roman" w:hAnsi="Times New Roman" w:cs="Times New Roman"/>
          <w:i/>
          <w:sz w:val="20"/>
          <w:szCs w:val="20"/>
        </w:rPr>
      </w:pPr>
      <w:r>
        <w:rPr>
          <w:rFonts w:ascii="Times New Roman" w:eastAsia="Times New Roman" w:hAnsi="Times New Roman" w:cs="Times New Roman"/>
          <w:i/>
          <w:color w:val="333333"/>
          <w:highlight w:val="white"/>
        </w:rP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7889A3C4" w14:textId="77777777" w:rsidR="006904A4" w:rsidRDefault="006904A4" w:rsidP="006904A4">
      <w:pPr>
        <w:rPr>
          <w:rFonts w:ascii="Times New Roman" w:eastAsia="Times New Roman" w:hAnsi="Times New Roman" w:cs="Times New Roman"/>
          <w:sz w:val="24"/>
          <w:szCs w:val="24"/>
        </w:rPr>
      </w:pPr>
    </w:p>
    <w:p w14:paraId="535C9056" w14:textId="16289269" w:rsidR="006904A4" w:rsidRDefault="006904A4" w:rsidP="006904A4">
      <w:pPr>
        <w:rPr>
          <w:rFonts w:ascii="Times New Roman" w:eastAsia="Times New Roman" w:hAnsi="Times New Roman" w:cs="Times New Roman"/>
          <w:sz w:val="24"/>
          <w:szCs w:val="24"/>
        </w:rPr>
      </w:pPr>
      <w:r>
        <w:rPr>
          <w:rFonts w:ascii="Times New Roman" w:eastAsia="Times New Roman" w:hAnsi="Times New Roman" w:cs="Times New Roman"/>
          <w:sz w:val="24"/>
          <w:szCs w:val="24"/>
        </w:rPr>
        <w:t>I, a man further give notice that any man or woman doing business as the, and interested parties; that if it is discovered that they have played a role in the matters set forth in the attached Affidavit of Fact, or, if they are found to be parties claiming to possess either interest, authority, right, power, or jurisdiction, involving I, a man:, and my Property;</w:t>
      </w:r>
      <w:r w:rsidR="005F1A71">
        <w:rPr>
          <w:rFonts w:ascii="Times New Roman" w:eastAsia="Times New Roman" w:hAnsi="Times New Roman" w:cs="Times New Roman"/>
          <w:sz w:val="24"/>
          <w:szCs w:val="24"/>
        </w:rPr>
        <w:t xml:space="preserve"> or my children in my care,</w:t>
      </w:r>
      <w:r>
        <w:rPr>
          <w:rFonts w:ascii="Times New Roman" w:eastAsia="Times New Roman" w:hAnsi="Times New Roman" w:cs="Times New Roman"/>
          <w:sz w:val="24"/>
          <w:szCs w:val="24"/>
        </w:rPr>
        <w:t xml:space="preserve"> that I, a man:,</w:t>
      </w:r>
      <w:r w:rsidR="005F1A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reserve all rights to pursue Administrative, Civil, and Criminal remedies against each of them, in their individual capacities as men and women, for their roles and actions in Trespassing and Administering my Property without right; and for the deprivation of my rights, privileges, and immunities, secured and protected by the Constitutions and Laws.</w:t>
      </w:r>
    </w:p>
    <w:p w14:paraId="211A1015" w14:textId="77777777" w:rsidR="006904A4" w:rsidRDefault="006904A4" w:rsidP="006904A4">
      <w:pPr>
        <w:rPr>
          <w:rFonts w:ascii="Times New Roman" w:eastAsia="Times New Roman" w:hAnsi="Times New Roman" w:cs="Times New Roman"/>
          <w:sz w:val="24"/>
          <w:szCs w:val="24"/>
        </w:rPr>
      </w:pPr>
    </w:p>
    <w:p w14:paraId="7FE7AB20" w14:textId="77777777" w:rsidR="006904A4" w:rsidRDefault="006904A4" w:rsidP="006904A4">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Maxims of Commerce: All are equal under the law, in commerce truth is sovereign, truth is expressed in the form of an affidavit, an unrebutted affidavit stands as truth in commerce, an unrebutted affidavit becomes the judgment in commerce, sacrifice is the measure of credibility.</w:t>
      </w:r>
    </w:p>
    <w:p w14:paraId="759CDEFC" w14:textId="77777777" w:rsidR="006904A4" w:rsidRDefault="006904A4" w:rsidP="006904A4">
      <w:pPr>
        <w:jc w:val="right"/>
        <w:rPr>
          <w:rFonts w:ascii="Times New Roman" w:eastAsia="Times New Roman" w:hAnsi="Times New Roman" w:cs="Times New Roman"/>
          <w:sz w:val="24"/>
          <w:szCs w:val="24"/>
        </w:rPr>
      </w:pPr>
    </w:p>
    <w:p w14:paraId="1E236D33" w14:textId="77777777" w:rsidR="006904A4" w:rsidRDefault="006904A4" w:rsidP="006904A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46B91F91" w14:textId="2CD88BF7" w:rsidR="006904A4" w:rsidRDefault="006904A4" w:rsidP="00A9018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a man</w:t>
      </w:r>
    </w:p>
    <w:p w14:paraId="46FCE7A0" w14:textId="77777777" w:rsidR="006904A4" w:rsidRDefault="006904A4" w:rsidP="006904A4">
      <w:pPr>
        <w:rPr>
          <w:rFonts w:ascii="Times New Roman" w:eastAsia="Times New Roman" w:hAnsi="Times New Roman" w:cs="Times New Roman"/>
          <w:sz w:val="24"/>
          <w:szCs w:val="24"/>
        </w:rPr>
      </w:pPr>
      <w:r>
        <w:rPr>
          <w:rFonts w:ascii="Times New Roman" w:eastAsia="Times New Roman" w:hAnsi="Times New Roman" w:cs="Times New Roman"/>
          <w:sz w:val="24"/>
          <w:szCs w:val="24"/>
        </w:rPr>
        <w:t>Notary used without prejudice to my rights:</w:t>
      </w:r>
    </w:p>
    <w:p w14:paraId="6F4EB8D1" w14:textId="77777777" w:rsidR="006904A4" w:rsidRDefault="006904A4" w:rsidP="006904A4">
      <w:pPr>
        <w:rPr>
          <w:rFonts w:ascii="Times New Roman" w:eastAsia="Times New Roman" w:hAnsi="Times New Roman" w:cs="Times New Roman"/>
          <w:sz w:val="24"/>
          <w:szCs w:val="24"/>
        </w:rPr>
      </w:pPr>
    </w:p>
    <w:p w14:paraId="3A152602" w14:textId="77777777" w:rsidR="006904A4" w:rsidRDefault="006904A4" w:rsidP="006904A4">
      <w:pPr>
        <w:rPr>
          <w:rFonts w:ascii="Times New Roman" w:eastAsia="Times New Roman" w:hAnsi="Times New Roman" w:cs="Times New Roman"/>
          <w:sz w:val="24"/>
          <w:szCs w:val="24"/>
        </w:rPr>
      </w:pPr>
    </w:p>
    <w:p w14:paraId="585FECC6" w14:textId="30A5D672" w:rsidR="006904A4" w:rsidRDefault="006904A4" w:rsidP="006904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REMEMBERED, That on this ______ day of _________________ in the year of our LORD, two thousand and twenty-one, personally appeared before me, the Subscriber, a Notary Public for the State of </w:t>
      </w:r>
      <w:r w:rsidR="007D4B72">
        <w:rPr>
          <w:rFonts w:ascii="Times New Roman" w:eastAsia="Times New Roman" w:hAnsi="Times New Roman" w:cs="Times New Roman"/>
          <w:sz w:val="24"/>
          <w:szCs w:val="24"/>
        </w:rPr>
        <w:t>Tennessee</w:t>
      </w:r>
      <w:r>
        <w:rPr>
          <w:rFonts w:ascii="Times New Roman" w:eastAsia="Times New Roman" w:hAnsi="Times New Roman" w:cs="Times New Roman"/>
          <w:sz w:val="24"/>
          <w:szCs w:val="24"/>
        </w:rPr>
        <w:t>, party to this Document, known to me personally to be such, and he acknowledged this Document to be his act and deed. Given under my hand and seal of office, the day and year aforesaid.</w:t>
      </w:r>
    </w:p>
    <w:p w14:paraId="114E9B18" w14:textId="77777777" w:rsidR="006904A4" w:rsidRDefault="006904A4" w:rsidP="00A90180">
      <w:pPr>
        <w:rPr>
          <w:rFonts w:ascii="Times New Roman" w:eastAsia="Times New Roman" w:hAnsi="Times New Roman" w:cs="Times New Roman"/>
          <w:sz w:val="24"/>
          <w:szCs w:val="24"/>
        </w:rPr>
      </w:pPr>
    </w:p>
    <w:p w14:paraId="0FA0B56C" w14:textId="77777777" w:rsidR="006904A4" w:rsidRDefault="006904A4" w:rsidP="006904A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 </w:t>
      </w:r>
    </w:p>
    <w:p w14:paraId="361516DD" w14:textId="3822C158" w:rsidR="006904A4" w:rsidRDefault="006904A4" w:rsidP="00053BA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Notary Public Sitting in, and for, The State of </w:t>
      </w:r>
      <w:r w:rsidR="005F1A71">
        <w:rPr>
          <w:rFonts w:ascii="Times New Roman" w:eastAsia="Times New Roman" w:hAnsi="Times New Roman" w:cs="Times New Roman"/>
          <w:sz w:val="24"/>
          <w:szCs w:val="24"/>
        </w:rPr>
        <w:t>Tennessee</w:t>
      </w:r>
    </w:p>
    <w:bookmarkEnd w:id="1"/>
    <w:p w14:paraId="400A93AB" w14:textId="77777777" w:rsidR="006904A4" w:rsidRDefault="006904A4" w:rsidP="00A90180">
      <w:pPr>
        <w:rPr>
          <w:rFonts w:ascii="Times New Roman" w:eastAsia="Times New Roman" w:hAnsi="Times New Roman" w:cs="Times New Roman"/>
          <w:b/>
          <w:sz w:val="42"/>
          <w:szCs w:val="42"/>
        </w:rPr>
      </w:pPr>
    </w:p>
    <w:p w14:paraId="70CFD38C" w14:textId="77777777" w:rsidR="006904A4" w:rsidRDefault="006904A4" w:rsidP="006904A4">
      <w:pPr>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t>EXHIBIT A</w:t>
      </w:r>
    </w:p>
    <w:p w14:paraId="6FF38630" w14:textId="77777777" w:rsidR="006904A4" w:rsidRDefault="006904A4" w:rsidP="006904A4">
      <w:pPr>
        <w:pStyle w:val="Heading1"/>
        <w:shd w:val="clear" w:color="auto" w:fill="FFFFFF"/>
        <w:spacing w:before="300" w:after="150"/>
        <w:rPr>
          <w:rFonts w:ascii="Verdana" w:hAnsi="Verdana"/>
          <w:color w:val="333333"/>
          <w:sz w:val="54"/>
          <w:szCs w:val="54"/>
        </w:rPr>
      </w:pPr>
      <w:r>
        <w:rPr>
          <w:rFonts w:ascii="Verdana" w:hAnsi="Verdana"/>
          <w:b/>
          <w:bCs/>
          <w:color w:val="333333"/>
          <w:sz w:val="54"/>
          <w:szCs w:val="54"/>
        </w:rPr>
        <w:t>18 U.S. Code § 241 - Conspiracy against rights</w:t>
      </w:r>
    </w:p>
    <w:p w14:paraId="6C6FC1AB" w14:textId="77777777" w:rsidR="006904A4" w:rsidRPr="006904A4" w:rsidRDefault="006904A4" w:rsidP="006904A4">
      <w:pPr>
        <w:pStyle w:val="NormalWeb"/>
        <w:shd w:val="clear" w:color="auto" w:fill="FFFFFF"/>
        <w:spacing w:before="0" w:beforeAutospacing="0" w:after="150" w:afterAutospacing="0"/>
        <w:ind w:firstLine="240"/>
        <w:rPr>
          <w:rFonts w:ascii="Verdana" w:hAnsi="Verdana"/>
          <w:b/>
          <w:i/>
          <w:color w:val="333333"/>
        </w:rPr>
      </w:pPr>
      <w:r w:rsidRPr="006904A4">
        <w:rPr>
          <w:rFonts w:ascii="Verdana" w:hAnsi="Verdana"/>
          <w:b/>
          <w:i/>
          <w:color w:val="333333"/>
        </w:rPr>
        <w:t>If two or more persons conspire to injure, oppress, threaten, or intimidate any person in any State, Territory, Commonwealth, Possession, or District in the free exercise or enjoyment of any right or privilege secured to him by the Constitution or laws of the United States, or because of his having so exercised the same; or</w:t>
      </w:r>
    </w:p>
    <w:p w14:paraId="16659C0F" w14:textId="77777777" w:rsidR="006904A4" w:rsidRPr="006904A4" w:rsidRDefault="006904A4" w:rsidP="006904A4">
      <w:pPr>
        <w:pStyle w:val="NormalWeb"/>
        <w:shd w:val="clear" w:color="auto" w:fill="FFFFFF"/>
        <w:spacing w:before="0" w:beforeAutospacing="0" w:after="150" w:afterAutospacing="0"/>
        <w:ind w:firstLine="240"/>
        <w:rPr>
          <w:rFonts w:ascii="Verdana" w:hAnsi="Verdana"/>
          <w:b/>
          <w:i/>
          <w:color w:val="333333"/>
        </w:rPr>
      </w:pPr>
      <w:r w:rsidRPr="006904A4">
        <w:rPr>
          <w:rFonts w:ascii="Verdana" w:hAnsi="Verdana"/>
          <w:b/>
          <w:i/>
          <w:color w:val="333333"/>
        </w:rPr>
        <w:t>If two or more persons go in disguise on the highway, or on the premises of another, with intent to prevent or hinder his free exercise or enjoyment of any right or privilege so secured—</w:t>
      </w:r>
    </w:p>
    <w:p w14:paraId="5320A452" w14:textId="77777777" w:rsidR="006904A4" w:rsidRDefault="006904A4" w:rsidP="006904A4">
      <w:pPr>
        <w:pStyle w:val="NormalWeb"/>
        <w:shd w:val="clear" w:color="auto" w:fill="FFFFFF"/>
        <w:spacing w:before="0" w:beforeAutospacing="0" w:after="150" w:afterAutospacing="0"/>
        <w:ind w:firstLine="240"/>
        <w:rPr>
          <w:rFonts w:ascii="Verdana" w:hAnsi="Verdana"/>
          <w:b/>
          <w:i/>
          <w:color w:val="333333"/>
        </w:rPr>
      </w:pPr>
      <w:r w:rsidRPr="006904A4">
        <w:rPr>
          <w:rFonts w:ascii="Verdana" w:hAnsi="Verdana"/>
          <w:b/>
          <w:i/>
          <w:color w:val="333333"/>
        </w:rPr>
        <w:t>They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they shall be fined under this title or imprisoned for any term of years or for life, or both, or may be sentenced to death.</w:t>
      </w:r>
    </w:p>
    <w:p w14:paraId="264CB276" w14:textId="77777777" w:rsidR="006904A4" w:rsidRDefault="006904A4" w:rsidP="006904A4">
      <w:pPr>
        <w:pStyle w:val="NormalWeb"/>
        <w:shd w:val="clear" w:color="auto" w:fill="FFFFFF"/>
        <w:spacing w:before="0" w:beforeAutospacing="0" w:after="150" w:afterAutospacing="0"/>
        <w:ind w:firstLine="240"/>
        <w:rPr>
          <w:rFonts w:ascii="Verdana" w:hAnsi="Verdana"/>
          <w:b/>
          <w:i/>
          <w:color w:val="333333"/>
        </w:rPr>
      </w:pPr>
    </w:p>
    <w:p w14:paraId="67671615" w14:textId="77777777" w:rsidR="007A103D" w:rsidRDefault="007A103D" w:rsidP="007A103D">
      <w:pPr>
        <w:pStyle w:val="Heading1"/>
        <w:shd w:val="clear" w:color="auto" w:fill="FFFFFF"/>
        <w:spacing w:before="300" w:after="150"/>
        <w:rPr>
          <w:rFonts w:ascii="Verdana" w:hAnsi="Verdana"/>
          <w:color w:val="333333"/>
          <w:sz w:val="54"/>
          <w:szCs w:val="54"/>
        </w:rPr>
      </w:pPr>
      <w:r>
        <w:rPr>
          <w:rFonts w:ascii="Verdana" w:hAnsi="Verdana"/>
          <w:b/>
          <w:bCs/>
          <w:color w:val="333333"/>
          <w:sz w:val="54"/>
          <w:szCs w:val="54"/>
        </w:rPr>
        <w:t>18 U.S. Code § 242 - Deprivation of rights under color of law</w:t>
      </w:r>
    </w:p>
    <w:p w14:paraId="78C70CD3" w14:textId="029CCDD0" w:rsidR="006904A4" w:rsidRDefault="007A103D" w:rsidP="006904A4">
      <w:pPr>
        <w:rPr>
          <w:rFonts w:ascii="Arial Black" w:hAnsi="Arial Black"/>
          <w:i/>
          <w:color w:val="333333"/>
          <w:shd w:val="clear" w:color="auto" w:fill="FFFFFF"/>
        </w:rPr>
      </w:pPr>
      <w:r w:rsidRPr="007A103D">
        <w:rPr>
          <w:rFonts w:ascii="Arial Black" w:hAnsi="Arial Black"/>
          <w:b/>
          <w:i/>
          <w:color w:val="333333"/>
          <w:u w:val="single"/>
          <w:shd w:val="clear" w:color="auto" w:fill="FFFFFF"/>
        </w:rPr>
        <w:t>Whoever</w:t>
      </w:r>
      <w:r w:rsidRPr="007A103D">
        <w:rPr>
          <w:rFonts w:ascii="Arial Black" w:hAnsi="Arial Black"/>
          <w:i/>
          <w:color w:val="333333"/>
          <w:shd w:val="clear" w:color="auto" w:fill="FFFFFF"/>
        </w:rPr>
        <w:t xml:space="preserve">,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w:t>
      </w:r>
      <w:r w:rsidRPr="007A103D">
        <w:rPr>
          <w:rFonts w:ascii="Arial Black" w:hAnsi="Arial Black"/>
          <w:i/>
          <w:color w:val="333333"/>
          <w:shd w:val="clear" w:color="auto" w:fill="FFFFFF"/>
        </w:rPr>
        <w:lastRenderedPageBreak/>
        <w:t>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549056FD" w14:textId="40660B1E" w:rsidR="005C2D1C" w:rsidRDefault="005C2D1C" w:rsidP="006904A4">
      <w:pPr>
        <w:rPr>
          <w:rFonts w:ascii="Arial Black" w:hAnsi="Arial Black"/>
          <w:i/>
          <w:color w:val="333333"/>
          <w:shd w:val="clear" w:color="auto" w:fill="FFFFFF"/>
        </w:rPr>
      </w:pPr>
    </w:p>
    <w:p w14:paraId="25C55B43" w14:textId="1F4AD942" w:rsidR="005C2D1C" w:rsidRDefault="005C2D1C" w:rsidP="006904A4">
      <w:pPr>
        <w:rPr>
          <w:rFonts w:ascii="Arial Black" w:hAnsi="Arial Black"/>
          <w:i/>
          <w:color w:val="333333"/>
          <w:shd w:val="clear" w:color="auto" w:fill="FFFFFF"/>
        </w:rPr>
      </w:pPr>
    </w:p>
    <w:p w14:paraId="157D6A22" w14:textId="075D53D3" w:rsidR="005C2D1C" w:rsidRDefault="005C2D1C" w:rsidP="006904A4">
      <w:pPr>
        <w:rPr>
          <w:rFonts w:ascii="Arial Black" w:hAnsi="Arial Black"/>
          <w:i/>
          <w:color w:val="333333"/>
          <w:shd w:val="clear" w:color="auto" w:fill="FFFFFF"/>
        </w:rPr>
      </w:pPr>
    </w:p>
    <w:p w14:paraId="22658558" w14:textId="2BB94395" w:rsidR="005C2D1C" w:rsidRDefault="005C2D1C" w:rsidP="006904A4">
      <w:pPr>
        <w:rPr>
          <w:rFonts w:ascii="Arial Black" w:hAnsi="Arial Black"/>
          <w:i/>
          <w:color w:val="333333"/>
          <w:shd w:val="clear" w:color="auto" w:fill="FFFFFF"/>
        </w:rPr>
      </w:pPr>
    </w:p>
    <w:p w14:paraId="7D6270F5" w14:textId="4494724C" w:rsidR="005C2D1C" w:rsidRDefault="005C2D1C" w:rsidP="006904A4">
      <w:pPr>
        <w:rPr>
          <w:rFonts w:ascii="Arial Black" w:hAnsi="Arial Black"/>
          <w:i/>
          <w:color w:val="333333"/>
          <w:shd w:val="clear" w:color="auto" w:fill="FFFFFF"/>
        </w:rPr>
      </w:pPr>
    </w:p>
    <w:p w14:paraId="0DF19ADD" w14:textId="08CECE2E" w:rsidR="005C2D1C" w:rsidRDefault="005C2D1C" w:rsidP="006904A4">
      <w:pPr>
        <w:rPr>
          <w:rFonts w:ascii="Arial Black" w:hAnsi="Arial Black"/>
          <w:i/>
          <w:color w:val="333333"/>
          <w:shd w:val="clear" w:color="auto" w:fill="FFFFFF"/>
        </w:rPr>
      </w:pPr>
    </w:p>
    <w:p w14:paraId="00C86F8A" w14:textId="246BB6C9" w:rsidR="005C2D1C" w:rsidRDefault="005C2D1C" w:rsidP="006904A4">
      <w:pPr>
        <w:rPr>
          <w:rFonts w:ascii="Arial Black" w:hAnsi="Arial Black"/>
          <w:i/>
          <w:color w:val="333333"/>
          <w:shd w:val="clear" w:color="auto" w:fill="FFFFFF"/>
        </w:rPr>
      </w:pPr>
    </w:p>
    <w:p w14:paraId="534FF298" w14:textId="3D1A91B0" w:rsidR="005C2D1C" w:rsidRDefault="005C2D1C" w:rsidP="006904A4">
      <w:pPr>
        <w:rPr>
          <w:rFonts w:ascii="Arial Black" w:hAnsi="Arial Black"/>
          <w:i/>
          <w:color w:val="333333"/>
          <w:shd w:val="clear" w:color="auto" w:fill="FFFFFF"/>
        </w:rPr>
      </w:pPr>
    </w:p>
    <w:p w14:paraId="3F53F4A3" w14:textId="12DCFA0B" w:rsidR="005C2D1C" w:rsidRDefault="005C2D1C" w:rsidP="006904A4">
      <w:pPr>
        <w:rPr>
          <w:rFonts w:ascii="Arial Black" w:hAnsi="Arial Black"/>
          <w:i/>
          <w:color w:val="333333"/>
          <w:shd w:val="clear" w:color="auto" w:fill="FFFFFF"/>
        </w:rPr>
      </w:pPr>
    </w:p>
    <w:p w14:paraId="42712FE5" w14:textId="0B472B01" w:rsidR="005C2D1C" w:rsidRDefault="005C2D1C" w:rsidP="006904A4">
      <w:pPr>
        <w:rPr>
          <w:rFonts w:ascii="Arial Black" w:hAnsi="Arial Black"/>
          <w:i/>
          <w:color w:val="333333"/>
          <w:shd w:val="clear" w:color="auto" w:fill="FFFFFF"/>
        </w:rPr>
      </w:pPr>
    </w:p>
    <w:p w14:paraId="44496B6D" w14:textId="4FAB18ED" w:rsidR="005C2D1C" w:rsidRDefault="005C2D1C" w:rsidP="006904A4">
      <w:pPr>
        <w:rPr>
          <w:rFonts w:ascii="Arial Black" w:hAnsi="Arial Black"/>
          <w:i/>
          <w:color w:val="333333"/>
          <w:shd w:val="clear" w:color="auto" w:fill="FFFFFF"/>
        </w:rPr>
      </w:pPr>
    </w:p>
    <w:p w14:paraId="71E81E40" w14:textId="70DD7B80" w:rsidR="005C2D1C" w:rsidRDefault="005C2D1C" w:rsidP="006904A4">
      <w:pPr>
        <w:rPr>
          <w:rFonts w:ascii="Arial Black" w:hAnsi="Arial Black"/>
          <w:i/>
          <w:color w:val="333333"/>
          <w:shd w:val="clear" w:color="auto" w:fill="FFFFFF"/>
        </w:rPr>
      </w:pPr>
    </w:p>
    <w:p w14:paraId="7BD7E03F" w14:textId="23C2CFBE" w:rsidR="005C2D1C" w:rsidRDefault="005C2D1C" w:rsidP="006904A4">
      <w:pPr>
        <w:rPr>
          <w:rFonts w:ascii="Arial Black" w:hAnsi="Arial Black"/>
          <w:i/>
          <w:color w:val="333333"/>
          <w:shd w:val="clear" w:color="auto" w:fill="FFFFFF"/>
        </w:rPr>
      </w:pPr>
    </w:p>
    <w:p w14:paraId="03A8736F" w14:textId="706120C5" w:rsidR="005C2D1C" w:rsidRDefault="005C2D1C" w:rsidP="006904A4">
      <w:pPr>
        <w:rPr>
          <w:rFonts w:ascii="Arial Black" w:hAnsi="Arial Black"/>
          <w:i/>
          <w:color w:val="333333"/>
          <w:shd w:val="clear" w:color="auto" w:fill="FFFFFF"/>
        </w:rPr>
      </w:pPr>
    </w:p>
    <w:p w14:paraId="59330F4A" w14:textId="16DE6F1D" w:rsidR="005C2D1C" w:rsidRDefault="005C2D1C" w:rsidP="006904A4">
      <w:pPr>
        <w:rPr>
          <w:rFonts w:ascii="Arial Black" w:hAnsi="Arial Black"/>
          <w:i/>
          <w:color w:val="333333"/>
          <w:shd w:val="clear" w:color="auto" w:fill="FFFFFF"/>
        </w:rPr>
      </w:pPr>
    </w:p>
    <w:p w14:paraId="6E596E38" w14:textId="77E64D81" w:rsidR="005C2D1C" w:rsidRDefault="005C2D1C" w:rsidP="006904A4">
      <w:pPr>
        <w:rPr>
          <w:rFonts w:ascii="Arial Black" w:hAnsi="Arial Black"/>
          <w:i/>
          <w:color w:val="333333"/>
          <w:shd w:val="clear" w:color="auto" w:fill="FFFFFF"/>
        </w:rPr>
      </w:pPr>
    </w:p>
    <w:p w14:paraId="5938551C" w14:textId="6125E7C4" w:rsidR="005C2D1C" w:rsidRDefault="005C2D1C" w:rsidP="006904A4">
      <w:pPr>
        <w:rPr>
          <w:rFonts w:ascii="Arial Black" w:hAnsi="Arial Black"/>
          <w:i/>
          <w:color w:val="333333"/>
          <w:shd w:val="clear" w:color="auto" w:fill="FFFFFF"/>
        </w:rPr>
      </w:pPr>
    </w:p>
    <w:p w14:paraId="063926D1" w14:textId="5992E6E2" w:rsidR="005C2D1C" w:rsidRDefault="005C2D1C" w:rsidP="006904A4">
      <w:pPr>
        <w:rPr>
          <w:rFonts w:ascii="Arial Black" w:hAnsi="Arial Black"/>
          <w:i/>
          <w:color w:val="333333"/>
          <w:shd w:val="clear" w:color="auto" w:fill="FFFFFF"/>
        </w:rPr>
      </w:pPr>
    </w:p>
    <w:p w14:paraId="73B04676" w14:textId="4C8C1F51" w:rsidR="005C2D1C" w:rsidRDefault="005C2D1C" w:rsidP="006904A4">
      <w:pPr>
        <w:rPr>
          <w:rFonts w:ascii="Arial Black" w:hAnsi="Arial Black"/>
          <w:i/>
          <w:color w:val="333333"/>
          <w:shd w:val="clear" w:color="auto" w:fill="FFFFFF"/>
        </w:rPr>
      </w:pPr>
    </w:p>
    <w:p w14:paraId="369A4968" w14:textId="57FEF299" w:rsidR="005C2D1C" w:rsidRDefault="005C2D1C" w:rsidP="006904A4">
      <w:pPr>
        <w:rPr>
          <w:rFonts w:ascii="Arial Black" w:hAnsi="Arial Black"/>
          <w:i/>
          <w:color w:val="333333"/>
          <w:shd w:val="clear" w:color="auto" w:fill="FFFFFF"/>
        </w:rPr>
      </w:pPr>
    </w:p>
    <w:p w14:paraId="6AADACEC" w14:textId="23CFD5AB" w:rsidR="005C2D1C" w:rsidRDefault="005C2D1C" w:rsidP="006904A4">
      <w:pPr>
        <w:rPr>
          <w:rFonts w:ascii="Arial Black" w:hAnsi="Arial Black"/>
          <w:i/>
          <w:color w:val="333333"/>
          <w:shd w:val="clear" w:color="auto" w:fill="FFFFFF"/>
        </w:rPr>
      </w:pPr>
    </w:p>
    <w:p w14:paraId="7744C53A" w14:textId="244F468C" w:rsidR="005C2D1C" w:rsidRDefault="005C2D1C" w:rsidP="006904A4">
      <w:pPr>
        <w:rPr>
          <w:rFonts w:ascii="Arial Black" w:hAnsi="Arial Black"/>
          <w:i/>
          <w:color w:val="333333"/>
          <w:shd w:val="clear" w:color="auto" w:fill="FFFFFF"/>
        </w:rPr>
      </w:pPr>
    </w:p>
    <w:p w14:paraId="105221BC" w14:textId="39E4D79A" w:rsidR="005C2D1C" w:rsidRDefault="005C2D1C" w:rsidP="006904A4">
      <w:pPr>
        <w:rPr>
          <w:rFonts w:ascii="Arial Black" w:hAnsi="Arial Black"/>
          <w:i/>
          <w:color w:val="333333"/>
          <w:shd w:val="clear" w:color="auto" w:fill="FFFFFF"/>
        </w:rPr>
      </w:pPr>
    </w:p>
    <w:p w14:paraId="1B301287" w14:textId="1E4387E2" w:rsidR="005C2D1C" w:rsidRDefault="005C2D1C" w:rsidP="006904A4">
      <w:pPr>
        <w:rPr>
          <w:rFonts w:ascii="Arial Black" w:hAnsi="Arial Black"/>
          <w:i/>
          <w:color w:val="333333"/>
          <w:shd w:val="clear" w:color="auto" w:fill="FFFFFF"/>
        </w:rPr>
      </w:pPr>
    </w:p>
    <w:p w14:paraId="179DC7F5" w14:textId="1E5D5029" w:rsidR="005C2D1C" w:rsidRPr="009E0D4F" w:rsidRDefault="005C2D1C" w:rsidP="009E0D4F">
      <w:pPr>
        <w:jc w:val="center"/>
        <w:rPr>
          <w:rFonts w:ascii="Arial Black" w:hAnsi="Arial Black"/>
          <w:iCs/>
          <w:color w:val="333333"/>
          <w:sz w:val="32"/>
          <w:szCs w:val="32"/>
          <w:shd w:val="clear" w:color="auto" w:fill="FFFFFF"/>
        </w:rPr>
      </w:pPr>
    </w:p>
    <w:p w14:paraId="593B8F5B" w14:textId="77777777" w:rsidR="009E0D4F" w:rsidRDefault="009E0D4F" w:rsidP="009E0D4F">
      <w:pPr>
        <w:jc w:val="center"/>
        <w:rPr>
          <w:rFonts w:ascii="Arial Black" w:hAnsi="Arial Black"/>
          <w:iCs/>
          <w:color w:val="333333"/>
          <w:sz w:val="44"/>
          <w:szCs w:val="44"/>
          <w:shd w:val="clear" w:color="auto" w:fill="FFFFFF"/>
        </w:rPr>
      </w:pPr>
    </w:p>
    <w:p w14:paraId="7CD8E8F7" w14:textId="3AF4B7CA" w:rsidR="009E0D4F" w:rsidRPr="009E0D4F" w:rsidRDefault="009E0D4F" w:rsidP="009E0D4F">
      <w:pPr>
        <w:jc w:val="center"/>
        <w:rPr>
          <w:rFonts w:ascii="Arial Black" w:hAnsi="Arial Black"/>
          <w:iCs/>
          <w:color w:val="333333"/>
          <w:sz w:val="44"/>
          <w:szCs w:val="44"/>
          <w:shd w:val="clear" w:color="auto" w:fill="FFFFFF"/>
        </w:rPr>
      </w:pPr>
      <w:r w:rsidRPr="009E0D4F">
        <w:rPr>
          <w:rFonts w:ascii="Arial Black" w:hAnsi="Arial Black"/>
          <w:iCs/>
          <w:color w:val="333333"/>
          <w:sz w:val="44"/>
          <w:szCs w:val="44"/>
          <w:shd w:val="clear" w:color="auto" w:fill="FFFFFF"/>
        </w:rPr>
        <w:t>Exhibit B</w:t>
      </w:r>
    </w:p>
    <w:p w14:paraId="775756E4" w14:textId="6CAD65E2" w:rsidR="009E0D4F" w:rsidRDefault="009E0D4F" w:rsidP="009E0D4F">
      <w:pPr>
        <w:jc w:val="center"/>
        <w:rPr>
          <w:rFonts w:ascii="Arial Black" w:hAnsi="Arial Black"/>
          <w:iCs/>
          <w:color w:val="333333"/>
          <w:sz w:val="32"/>
          <w:szCs w:val="32"/>
          <w:shd w:val="clear" w:color="auto" w:fill="FFFFFF"/>
        </w:rPr>
      </w:pPr>
    </w:p>
    <w:p w14:paraId="63466A6F" w14:textId="77777777" w:rsidR="009E0D4F" w:rsidRPr="00322468" w:rsidRDefault="009E0D4F" w:rsidP="009E0D4F">
      <w:pPr>
        <w:spacing w:before="240" w:after="180"/>
        <w:outlineLvl w:val="0"/>
        <w:rPr>
          <w:b/>
          <w:bCs/>
          <w:color w:val="1A1A1A"/>
          <w:kern w:val="36"/>
          <w:sz w:val="48"/>
          <w:szCs w:val="48"/>
        </w:rPr>
      </w:pPr>
      <w:r w:rsidRPr="00322468">
        <w:rPr>
          <w:b/>
          <w:bCs/>
          <w:color w:val="1A1A1A"/>
          <w:kern w:val="36"/>
          <w:sz w:val="48"/>
          <w:szCs w:val="48"/>
        </w:rPr>
        <w:t>2010 Tennessee Code</w:t>
      </w:r>
      <w:r w:rsidRPr="00322468">
        <w:rPr>
          <w:b/>
          <w:bCs/>
          <w:color w:val="1A1A1A"/>
          <w:kern w:val="36"/>
          <w:sz w:val="48"/>
          <w:szCs w:val="48"/>
        </w:rPr>
        <w:br/>
        <w:t>Title 49 - Education</w:t>
      </w:r>
      <w:r w:rsidRPr="00322468">
        <w:rPr>
          <w:b/>
          <w:bCs/>
          <w:color w:val="1A1A1A"/>
          <w:kern w:val="36"/>
          <w:sz w:val="48"/>
          <w:szCs w:val="48"/>
        </w:rPr>
        <w:br/>
        <w:t>Chapter 7 - Postsecondary and Higher Education Generally</w:t>
      </w:r>
      <w:r w:rsidRPr="00322468">
        <w:rPr>
          <w:b/>
          <w:bCs/>
          <w:color w:val="1A1A1A"/>
          <w:kern w:val="36"/>
          <w:sz w:val="48"/>
          <w:szCs w:val="48"/>
        </w:rPr>
        <w:br/>
        <w:t>Part 20 - Postsecondary Education Authorization Act of 1974</w:t>
      </w:r>
      <w:r w:rsidRPr="00322468">
        <w:rPr>
          <w:b/>
          <w:bCs/>
          <w:color w:val="1A1A1A"/>
          <w:kern w:val="36"/>
          <w:sz w:val="48"/>
          <w:szCs w:val="48"/>
        </w:rPr>
        <w:br/>
        <w:t>49-7-2013 - Bond requirements.</w:t>
      </w:r>
    </w:p>
    <w:p w14:paraId="1F6E15FE" w14:textId="77777777" w:rsidR="009E0D4F" w:rsidRPr="00322468" w:rsidRDefault="009E0D4F" w:rsidP="009E0D4F">
      <w:pPr>
        <w:spacing w:before="100" w:beforeAutospacing="1" w:after="100" w:afterAutospacing="1"/>
        <w:rPr>
          <w:color w:val="000000"/>
        </w:rPr>
      </w:pPr>
      <w:r w:rsidRPr="00322468">
        <w:rPr>
          <w:b/>
          <w:bCs/>
          <w:color w:val="000000"/>
        </w:rPr>
        <w:t>49-7-2013. Bond requirements.</w:t>
      </w:r>
    </w:p>
    <w:p w14:paraId="5D4E79CD" w14:textId="77777777" w:rsidR="009E0D4F" w:rsidRPr="00322468" w:rsidRDefault="009E0D4F" w:rsidP="009E0D4F">
      <w:pPr>
        <w:spacing w:before="100" w:beforeAutospacing="1" w:after="100" w:afterAutospacing="1"/>
        <w:rPr>
          <w:color w:val="000000"/>
        </w:rPr>
      </w:pPr>
      <w:r w:rsidRPr="00322468">
        <w:rPr>
          <w:b/>
          <w:bCs/>
          <w:color w:val="000000"/>
        </w:rPr>
        <w:t>(a)  (1)  </w:t>
      </w:r>
      <w:r w:rsidRPr="00322468">
        <w:rPr>
          <w:color w:val="000000"/>
        </w:rPr>
        <w:t xml:space="preserve">At the time application is made for authorization to operate, or for renewal of the authorization, the commission may require the postsecondary educational institution making the application to file with the commission </w:t>
      </w:r>
      <w:r w:rsidRPr="00380693">
        <w:rPr>
          <w:b/>
          <w:bCs/>
          <w:color w:val="FF0000"/>
        </w:rPr>
        <w:t>a good and sufficient surety bond</w:t>
      </w:r>
      <w:r w:rsidRPr="00380693">
        <w:rPr>
          <w:color w:val="FF0000"/>
        </w:rPr>
        <w:t xml:space="preserve"> </w:t>
      </w:r>
      <w:r w:rsidRPr="00322468">
        <w:rPr>
          <w:color w:val="000000"/>
        </w:rPr>
        <w:t>in a penal sum in the amount of ten thousand dollars ($10,000) for in-state institutions and twenty thousand dollars ($20,000) for out-of-state postsecondary educational institutions that provide all or part of their instruction in this state, including out-of-state institutions that begin operation of branch campuses in this state after July 1, 1989, or such other sum as may be provided by the commission. Institutions providing primarily religious instruction or not organized as private postsecondary educational institutions shall maintain a ten thousand dollar ($10,000) institutional surety bond. The bond shall be executed by the applicant as principal and by a surety company qualified and authorized to do business in this state.</w:t>
      </w:r>
    </w:p>
    <w:p w14:paraId="26A3A715" w14:textId="77777777" w:rsidR="009E0D4F" w:rsidRPr="00322468" w:rsidRDefault="009E0D4F" w:rsidP="009E0D4F">
      <w:pPr>
        <w:spacing w:before="100" w:beforeAutospacing="1" w:after="100" w:afterAutospacing="1"/>
        <w:rPr>
          <w:color w:val="000000"/>
        </w:rPr>
      </w:pPr>
      <w:r w:rsidRPr="00322468">
        <w:rPr>
          <w:color w:val="000000"/>
        </w:rPr>
        <w:t>     </w:t>
      </w:r>
      <w:r w:rsidRPr="00322468">
        <w:rPr>
          <w:b/>
          <w:bCs/>
          <w:color w:val="000000"/>
        </w:rPr>
        <w:t>(2)  </w:t>
      </w:r>
      <w:r w:rsidRPr="00322468">
        <w:rPr>
          <w:color w:val="000000"/>
        </w:rPr>
        <w:t>A cash surety bond in the amount of ten thousand dollars ($10,000) or twenty thousand dollars ($20,000), as applicable, on deposit in this state in a bank or savings and loan association that is federally insured may be filed instead of the corporate bond, subject to approval by the commission. This cash surety bond shall be payable upon demand by the commission under the same conditions specified in this section for corporate bonds and not subject to withdrawal without the approval of the commission.</w:t>
      </w:r>
    </w:p>
    <w:p w14:paraId="6F4DA2E6" w14:textId="77777777" w:rsidR="009E0D4F" w:rsidRPr="00322468" w:rsidRDefault="009E0D4F" w:rsidP="009E0D4F">
      <w:pPr>
        <w:spacing w:before="100" w:beforeAutospacing="1" w:after="100" w:afterAutospacing="1"/>
        <w:rPr>
          <w:color w:val="000000"/>
        </w:rPr>
      </w:pPr>
      <w:r w:rsidRPr="00322468">
        <w:rPr>
          <w:color w:val="000000"/>
        </w:rPr>
        <w:lastRenderedPageBreak/>
        <w:t>     </w:t>
      </w:r>
      <w:r w:rsidRPr="00322468">
        <w:rPr>
          <w:b/>
          <w:bCs/>
          <w:color w:val="000000"/>
        </w:rPr>
        <w:t>(3)  </w:t>
      </w:r>
      <w:r w:rsidRPr="00322468">
        <w:rPr>
          <w:color w:val="000000"/>
        </w:rPr>
        <w:t xml:space="preserve">The bond shall be conditioned to provide indemnification to any student or enrollee or the student's or enrollee's parents or guardian, or class thereof, determined to have suffered loss or damage as a result of any act or practice that is a violation of this part by the postsecondary educational institution, and that the bonding company shall pay any final, </w:t>
      </w:r>
      <w:proofErr w:type="spellStart"/>
      <w:r w:rsidRPr="00322468">
        <w:rPr>
          <w:color w:val="000000"/>
        </w:rPr>
        <w:t>nonappealable</w:t>
      </w:r>
      <w:proofErr w:type="spellEnd"/>
      <w:r w:rsidRPr="00322468">
        <w:rPr>
          <w:color w:val="000000"/>
        </w:rPr>
        <w:t xml:space="preserve"> judgment rendered by the commission or any court of this state having jurisdiction, upon receipt of written notification of the judgment.</w:t>
      </w:r>
    </w:p>
    <w:p w14:paraId="106F3C55" w14:textId="77777777" w:rsidR="009E0D4F" w:rsidRPr="00322468" w:rsidRDefault="009E0D4F" w:rsidP="009E0D4F">
      <w:pPr>
        <w:spacing w:before="100" w:beforeAutospacing="1" w:after="100" w:afterAutospacing="1"/>
        <w:rPr>
          <w:color w:val="000000"/>
        </w:rPr>
      </w:pPr>
      <w:r w:rsidRPr="00322468">
        <w:rPr>
          <w:color w:val="000000"/>
        </w:rPr>
        <w:t>     </w:t>
      </w:r>
      <w:r w:rsidRPr="00322468">
        <w:rPr>
          <w:b/>
          <w:bCs/>
          <w:color w:val="000000"/>
        </w:rPr>
        <w:t>(4)  </w:t>
      </w:r>
      <w:r w:rsidRPr="00322468">
        <w:rPr>
          <w:color w:val="000000"/>
        </w:rPr>
        <w:t>Regardless of the number of years that the bond is in force, the aggregate liability of the surety on the bond shall in no event exceed the penal sum of the bond.</w:t>
      </w:r>
    </w:p>
    <w:p w14:paraId="166A3637" w14:textId="77777777" w:rsidR="009E0D4F" w:rsidRPr="00322468" w:rsidRDefault="009E0D4F" w:rsidP="009E0D4F">
      <w:pPr>
        <w:spacing w:before="100" w:beforeAutospacing="1" w:after="100" w:afterAutospacing="1"/>
        <w:rPr>
          <w:color w:val="000000"/>
        </w:rPr>
      </w:pPr>
      <w:r w:rsidRPr="00322468">
        <w:rPr>
          <w:color w:val="000000"/>
        </w:rPr>
        <w:t>     </w:t>
      </w:r>
      <w:r w:rsidRPr="00322468">
        <w:rPr>
          <w:b/>
          <w:bCs/>
          <w:color w:val="000000"/>
        </w:rPr>
        <w:t>(5)  </w:t>
      </w:r>
      <w:r w:rsidRPr="00322468">
        <w:rPr>
          <w:color w:val="000000"/>
        </w:rPr>
        <w:t>The bond may be continuous.</w:t>
      </w:r>
    </w:p>
    <w:p w14:paraId="03AE8B57" w14:textId="77777777" w:rsidR="009E0D4F" w:rsidRPr="00322468" w:rsidRDefault="009E0D4F" w:rsidP="009E0D4F">
      <w:pPr>
        <w:spacing w:before="100" w:beforeAutospacing="1" w:after="100" w:afterAutospacing="1"/>
        <w:rPr>
          <w:color w:val="000000"/>
        </w:rPr>
      </w:pPr>
      <w:proofErr w:type="gramStart"/>
      <w:r w:rsidRPr="00322468">
        <w:rPr>
          <w:b/>
          <w:bCs/>
          <w:color w:val="000000"/>
        </w:rPr>
        <w:t>(b)  (</w:t>
      </w:r>
      <w:proofErr w:type="gramEnd"/>
      <w:r w:rsidRPr="00322468">
        <w:rPr>
          <w:b/>
          <w:bCs/>
          <w:color w:val="000000"/>
        </w:rPr>
        <w:t>1)  </w:t>
      </w:r>
      <w:r w:rsidRPr="00322468">
        <w:rPr>
          <w:color w:val="000000"/>
        </w:rPr>
        <w:t>An application for each agent's permit for an out-of-state institution shall be accompanied by a good and sufficient surety bond in the penal sum of five thousand dollars ($5,000) for each agent. The bond shall be executed by the applicant as principal and by a surety company qualified and authorized to do business in this state. The bond may be in blanket form to cover more than one (1) agent for a postsecondary educational institution, but it shall cover each agent for the institution in a penal sum of five thousand dollars ($5,000), or other sum that may be provided by the commission.</w:t>
      </w:r>
    </w:p>
    <w:p w14:paraId="5A24344A" w14:textId="77777777" w:rsidR="009E0D4F" w:rsidRPr="00322468" w:rsidRDefault="009E0D4F" w:rsidP="009E0D4F">
      <w:pPr>
        <w:spacing w:before="100" w:beforeAutospacing="1" w:after="100" w:afterAutospacing="1"/>
        <w:rPr>
          <w:color w:val="000000"/>
        </w:rPr>
      </w:pPr>
      <w:r w:rsidRPr="00322468">
        <w:rPr>
          <w:color w:val="000000"/>
        </w:rPr>
        <w:t>     </w:t>
      </w:r>
      <w:r w:rsidRPr="00322468">
        <w:rPr>
          <w:b/>
          <w:bCs/>
          <w:color w:val="000000"/>
        </w:rPr>
        <w:t>(2)  </w:t>
      </w:r>
      <w:r w:rsidRPr="00322468">
        <w:rPr>
          <w:color w:val="000000"/>
        </w:rPr>
        <w:t>A cash surety bond in the amount of five thousand dollars ($5,000) for each agent of an out-of-state institution on deposit in this state in a bank or savings and loan association that is federally insured may be filed instead of the corporate bond, subject to approval by the commission. This bond shall be payable upon demand by the commission under the same conditions specified in this section for corporate bonds and not subject to withdrawal without the approval of the commission.</w:t>
      </w:r>
    </w:p>
    <w:p w14:paraId="39F6D0C0" w14:textId="77777777" w:rsidR="009E0D4F" w:rsidRPr="00322468" w:rsidRDefault="009E0D4F" w:rsidP="009E0D4F">
      <w:pPr>
        <w:spacing w:before="100" w:beforeAutospacing="1" w:after="100" w:afterAutospacing="1"/>
        <w:rPr>
          <w:color w:val="000000"/>
        </w:rPr>
      </w:pPr>
      <w:r>
        <w:rPr>
          <w:color w:val="000000"/>
        </w:rPr>
        <w:t>………</w:t>
      </w:r>
    </w:p>
    <w:p w14:paraId="4CB335BC" w14:textId="77777777" w:rsidR="009E0D4F" w:rsidRPr="00322468" w:rsidRDefault="009E0D4F" w:rsidP="009E0D4F">
      <w:pPr>
        <w:spacing w:before="100" w:beforeAutospacing="1" w:after="100" w:afterAutospacing="1"/>
        <w:rPr>
          <w:color w:val="000000"/>
        </w:rPr>
      </w:pPr>
      <w:r w:rsidRPr="00322468">
        <w:rPr>
          <w:b/>
          <w:bCs/>
          <w:color w:val="000000"/>
        </w:rPr>
        <w:t>(d)  </w:t>
      </w:r>
      <w:r w:rsidRPr="00523305">
        <w:rPr>
          <w:b/>
          <w:bCs/>
          <w:color w:val="FF0000"/>
        </w:rPr>
        <w:t>Authorization for an institution to operate and an agent's permit shall be suspended by operation of law when the institution or agent is no longer covered by a surety bond as required by this section.</w:t>
      </w:r>
      <w:r w:rsidRPr="00523305">
        <w:rPr>
          <w:color w:val="FF0000"/>
        </w:rPr>
        <w:t xml:space="preserve"> </w:t>
      </w:r>
      <w:r w:rsidRPr="00322468">
        <w:rPr>
          <w:color w:val="000000"/>
        </w:rPr>
        <w:t>The commission shall cause the institution or agent, or both, to receive at least thirty (30) days' written notice prior to the release of the surety, to the effect that the authorization or permit shall be suspended by operation of law until another surety bond is filed in the same manner and like amount as the bond being terminated.</w:t>
      </w:r>
    </w:p>
    <w:p w14:paraId="12213AED" w14:textId="77777777" w:rsidR="009E0D4F" w:rsidRPr="00322468" w:rsidRDefault="009E0D4F" w:rsidP="009E0D4F">
      <w:pPr>
        <w:spacing w:before="100" w:beforeAutospacing="1" w:after="100" w:afterAutospacing="1"/>
        <w:rPr>
          <w:color w:val="000000"/>
        </w:rPr>
      </w:pPr>
      <w:r w:rsidRPr="00322468">
        <w:rPr>
          <w:color w:val="000000"/>
        </w:rPr>
        <w:t xml:space="preserve">[Acts 1961, </w:t>
      </w:r>
      <w:proofErr w:type="spellStart"/>
      <w:r w:rsidRPr="00322468">
        <w:rPr>
          <w:color w:val="000000"/>
        </w:rPr>
        <w:t>ch.</w:t>
      </w:r>
      <w:proofErr w:type="spellEnd"/>
      <w:r w:rsidRPr="00322468">
        <w:rPr>
          <w:color w:val="000000"/>
        </w:rPr>
        <w:t xml:space="preserve"> 112, § 16; 1974, </w:t>
      </w:r>
      <w:proofErr w:type="spellStart"/>
      <w:r w:rsidRPr="00322468">
        <w:rPr>
          <w:color w:val="000000"/>
        </w:rPr>
        <w:t>ch.</w:t>
      </w:r>
      <w:proofErr w:type="spellEnd"/>
      <w:r w:rsidRPr="00322468">
        <w:rPr>
          <w:color w:val="000000"/>
        </w:rPr>
        <w:t xml:space="preserve"> 781, § 16; 1978, </w:t>
      </w:r>
      <w:proofErr w:type="spellStart"/>
      <w:r w:rsidRPr="00322468">
        <w:rPr>
          <w:color w:val="000000"/>
        </w:rPr>
        <w:t>ch.</w:t>
      </w:r>
      <w:proofErr w:type="spellEnd"/>
      <w:r w:rsidRPr="00322468">
        <w:rPr>
          <w:color w:val="000000"/>
        </w:rPr>
        <w:t xml:space="preserve"> 501, §§ 1-3; T.C.A., § 49-3916; Acts 1989, </w:t>
      </w:r>
      <w:proofErr w:type="spellStart"/>
      <w:r w:rsidRPr="00322468">
        <w:rPr>
          <w:color w:val="000000"/>
        </w:rPr>
        <w:t>ch.</w:t>
      </w:r>
      <w:proofErr w:type="spellEnd"/>
      <w:r w:rsidRPr="00322468">
        <w:rPr>
          <w:color w:val="000000"/>
        </w:rPr>
        <w:t xml:space="preserve"> 425, §§ 11-14; 1998, </w:t>
      </w:r>
      <w:proofErr w:type="spellStart"/>
      <w:r w:rsidRPr="00322468">
        <w:rPr>
          <w:color w:val="000000"/>
        </w:rPr>
        <w:t>ch.</w:t>
      </w:r>
      <w:proofErr w:type="spellEnd"/>
      <w:r w:rsidRPr="00322468">
        <w:rPr>
          <w:color w:val="000000"/>
        </w:rPr>
        <w:t xml:space="preserve"> 695, § 10.]  </w:t>
      </w:r>
    </w:p>
    <w:p w14:paraId="532A6F15" w14:textId="77777777" w:rsidR="009E0D4F" w:rsidRPr="009E0D4F" w:rsidRDefault="009E0D4F" w:rsidP="009E0D4F">
      <w:pPr>
        <w:rPr>
          <w:rFonts w:ascii="Arial Black" w:hAnsi="Arial Black"/>
          <w:iCs/>
          <w:color w:val="333333"/>
          <w:sz w:val="32"/>
          <w:szCs w:val="32"/>
          <w:shd w:val="clear" w:color="auto" w:fill="FFFFFF"/>
        </w:rPr>
      </w:pPr>
    </w:p>
    <w:p w14:paraId="07DBCBFE" w14:textId="162D909D" w:rsidR="009E0D4F" w:rsidRDefault="009E0D4F" w:rsidP="006904A4">
      <w:pPr>
        <w:rPr>
          <w:rFonts w:ascii="Arial Black" w:hAnsi="Arial Black"/>
          <w:i/>
          <w:color w:val="333333"/>
          <w:shd w:val="clear" w:color="auto" w:fill="FFFFFF"/>
        </w:rPr>
      </w:pPr>
    </w:p>
    <w:p w14:paraId="6D11997E" w14:textId="573A7B65" w:rsidR="009E0D4F" w:rsidRDefault="009E0D4F" w:rsidP="006904A4">
      <w:pPr>
        <w:rPr>
          <w:rFonts w:ascii="Arial Black" w:hAnsi="Arial Black"/>
          <w:i/>
          <w:color w:val="333333"/>
          <w:shd w:val="clear" w:color="auto" w:fill="FFFFFF"/>
        </w:rPr>
      </w:pPr>
    </w:p>
    <w:p w14:paraId="2BC571BE" w14:textId="77777777" w:rsidR="009E0D4F" w:rsidRDefault="009E0D4F" w:rsidP="006904A4">
      <w:pPr>
        <w:rPr>
          <w:rFonts w:ascii="Arial Black" w:hAnsi="Arial Black"/>
          <w:i/>
          <w:color w:val="333333"/>
          <w:shd w:val="clear" w:color="auto" w:fill="FFFFFF"/>
        </w:rPr>
      </w:pPr>
    </w:p>
    <w:p w14:paraId="38D6CBA5" w14:textId="08D5DC36" w:rsidR="005C2D1C" w:rsidRPr="005C2D1C" w:rsidRDefault="005C2D1C" w:rsidP="005C2D1C">
      <w:pPr>
        <w:spacing w:after="19" w:line="259" w:lineRule="auto"/>
        <w:ind w:left="5424" w:firstLine="336"/>
        <w:rPr>
          <w:b/>
          <w:bCs/>
        </w:rPr>
      </w:pPr>
      <w:r w:rsidRPr="005C2D1C">
        <w:rPr>
          <w:b/>
          <w:bCs/>
        </w:rPr>
        <w:lastRenderedPageBreak/>
        <w:t xml:space="preserve"> Claimant:</w:t>
      </w:r>
    </w:p>
    <w:p w14:paraId="233B42A6" w14:textId="701C3DFE" w:rsidR="005C2D1C" w:rsidRPr="005C2D1C" w:rsidRDefault="005C2D1C" w:rsidP="005C2D1C">
      <w:pPr>
        <w:spacing w:after="19" w:line="259" w:lineRule="auto"/>
        <w:ind w:left="3264"/>
        <w:jc w:val="center"/>
        <w:rPr>
          <w:color w:val="FF0000"/>
        </w:rPr>
      </w:pPr>
      <w:r w:rsidRPr="005C2D1C">
        <w:rPr>
          <w:color w:val="FF0000"/>
        </w:rPr>
        <w:t>Disgruntle Sam</w:t>
      </w:r>
    </w:p>
    <w:p w14:paraId="068337E8" w14:textId="26CBE12F" w:rsidR="005C2D1C" w:rsidRPr="005C2D1C" w:rsidRDefault="005C2D1C" w:rsidP="005C2D1C">
      <w:pPr>
        <w:spacing w:after="19" w:line="259" w:lineRule="auto"/>
        <w:ind w:left="3264"/>
        <w:jc w:val="center"/>
        <w:rPr>
          <w:color w:val="FF0000"/>
        </w:rPr>
      </w:pPr>
      <w:r w:rsidRPr="005C2D1C">
        <w:rPr>
          <w:color w:val="FF0000"/>
        </w:rPr>
        <w:t>1 Constitution Way</w:t>
      </w:r>
    </w:p>
    <w:p w14:paraId="768A9339" w14:textId="2F94D27F" w:rsidR="005C2D1C" w:rsidRPr="005C2D1C" w:rsidRDefault="005C2D1C" w:rsidP="005C2D1C">
      <w:pPr>
        <w:spacing w:after="19" w:line="259" w:lineRule="auto"/>
        <w:ind w:left="3264"/>
        <w:jc w:val="center"/>
        <w:rPr>
          <w:color w:val="FF0000"/>
        </w:rPr>
      </w:pPr>
      <w:r w:rsidRPr="005C2D1C">
        <w:rPr>
          <w:color w:val="FF0000"/>
        </w:rPr>
        <w:t>Somewhere, USA</w:t>
      </w:r>
    </w:p>
    <w:p w14:paraId="4F2341B0" w14:textId="77777777" w:rsidR="005C2D1C" w:rsidRPr="005C2D1C" w:rsidRDefault="005C2D1C" w:rsidP="005C2D1C">
      <w:pPr>
        <w:spacing w:after="640"/>
        <w:ind w:left="5843"/>
        <w:rPr>
          <w:b/>
          <w:bCs/>
        </w:rPr>
      </w:pPr>
    </w:p>
    <w:p w14:paraId="169BD3EF" w14:textId="77777777" w:rsidR="005C2D1C" w:rsidRPr="005C2D1C" w:rsidRDefault="005C2D1C" w:rsidP="005C2D1C">
      <w:pPr>
        <w:ind w:left="-5"/>
        <w:rPr>
          <w:b/>
          <w:bCs/>
        </w:rPr>
      </w:pPr>
      <w:r w:rsidRPr="005C2D1C">
        <w:rPr>
          <w:b/>
          <w:bCs/>
        </w:rPr>
        <w:t>Respondents:</w:t>
      </w:r>
    </w:p>
    <w:p w14:paraId="731E26E0" w14:textId="77777777" w:rsidR="005C2D1C" w:rsidRPr="00494324" w:rsidRDefault="005C2D1C" w:rsidP="005C2D1C">
      <w:pPr>
        <w:ind w:left="-5"/>
        <w:rPr>
          <w:color w:val="FF0000"/>
        </w:rPr>
      </w:pPr>
      <w:r w:rsidRPr="00494324">
        <w:rPr>
          <w:color w:val="FF0000"/>
        </w:rPr>
        <w:t xml:space="preserve">List of Board Members </w:t>
      </w:r>
    </w:p>
    <w:p w14:paraId="66C66246" w14:textId="77777777" w:rsidR="005C2D1C" w:rsidRPr="00494324" w:rsidRDefault="005C2D1C" w:rsidP="005C2D1C">
      <w:pPr>
        <w:ind w:left="-5"/>
        <w:rPr>
          <w:color w:val="FF0000"/>
        </w:rPr>
      </w:pPr>
      <w:r w:rsidRPr="00494324">
        <w:rPr>
          <w:color w:val="FF0000"/>
        </w:rPr>
        <w:t>Superintendent</w:t>
      </w:r>
    </w:p>
    <w:p w14:paraId="63B4FDDB" w14:textId="77777777" w:rsidR="005C2D1C" w:rsidRPr="00494324" w:rsidRDefault="005C2D1C" w:rsidP="005C2D1C">
      <w:pPr>
        <w:ind w:left="-5"/>
        <w:rPr>
          <w:color w:val="FF0000"/>
        </w:rPr>
      </w:pPr>
      <w:r w:rsidRPr="00494324">
        <w:rPr>
          <w:color w:val="FF0000"/>
        </w:rPr>
        <w:t xml:space="preserve">Principals of School </w:t>
      </w:r>
    </w:p>
    <w:p w14:paraId="317BA003" w14:textId="77777777" w:rsidR="005C2D1C" w:rsidRPr="00494324" w:rsidRDefault="005C2D1C" w:rsidP="005C2D1C">
      <w:pPr>
        <w:ind w:left="-5"/>
        <w:rPr>
          <w:color w:val="FF0000"/>
        </w:rPr>
      </w:pPr>
      <w:r w:rsidRPr="00494324">
        <w:rPr>
          <w:color w:val="FF0000"/>
        </w:rPr>
        <w:t>Or whoever else you wish.</w:t>
      </w:r>
    </w:p>
    <w:p w14:paraId="6EB66AAE" w14:textId="77777777" w:rsidR="005C2D1C" w:rsidRDefault="005C2D1C" w:rsidP="005C2D1C">
      <w:pPr>
        <w:ind w:left="-5"/>
      </w:pPr>
    </w:p>
    <w:p w14:paraId="67277C03" w14:textId="77777777" w:rsidR="005C2D1C" w:rsidRPr="00494324" w:rsidRDefault="005C2D1C" w:rsidP="005C2D1C">
      <w:pPr>
        <w:spacing w:after="325"/>
        <w:ind w:left="-5"/>
        <w:rPr>
          <w:color w:val="FF0000"/>
        </w:rPr>
      </w:pPr>
      <w:r>
        <w:t xml:space="preserve">Certified Mail # </w:t>
      </w:r>
      <w:r w:rsidRPr="00494324">
        <w:rPr>
          <w:color w:val="FF0000"/>
        </w:rPr>
        <w:t>7017 0660 0000 8870 4499- (change this to what you send)</w:t>
      </w:r>
    </w:p>
    <w:p w14:paraId="70CD6105" w14:textId="77777777" w:rsidR="005C2D1C" w:rsidRDefault="005C2D1C" w:rsidP="005C2D1C">
      <w:pPr>
        <w:pStyle w:val="Heading1"/>
        <w:ind w:left="1440" w:firstLine="720"/>
      </w:pPr>
      <w:r>
        <w:t>AFFIDAVIT OF FACT</w:t>
      </w:r>
    </w:p>
    <w:p w14:paraId="120FE62B" w14:textId="77777777" w:rsidR="005C2D1C" w:rsidRDefault="005C2D1C" w:rsidP="005C2D1C">
      <w:pPr>
        <w:ind w:left="-5"/>
      </w:pPr>
      <w:r>
        <w:t xml:space="preserve">I, a </w:t>
      </w:r>
      <w:r>
        <w:rPr>
          <w:color w:val="FF0000"/>
        </w:rPr>
        <w:t>wo/</w:t>
      </w:r>
      <w:r>
        <w:t xml:space="preserve">man, </w:t>
      </w:r>
      <w:proofErr w:type="gramStart"/>
      <w:r>
        <w:rPr>
          <w:color w:val="FF0000"/>
        </w:rPr>
        <w:t>Your</w:t>
      </w:r>
      <w:proofErr w:type="gramEnd"/>
      <w:r>
        <w:rPr>
          <w:color w:val="FF0000"/>
        </w:rPr>
        <w:t xml:space="preserve"> name</w:t>
      </w:r>
      <w:r w:rsidRPr="009373DB">
        <w:rPr>
          <w:color w:val="FF0000"/>
        </w:rPr>
        <w:t xml:space="preserve">, </w:t>
      </w:r>
      <w:r>
        <w:t xml:space="preserve">am over the age of consent, am of sound mind, am a creation of God-Almighty and a follower of God’s laws first and foremost, and the laws of man when they are not in conflict (Leviticus 18:3,4). Pursuant to Matthew 5:33-37 and James 5:12, let my yea be yea, and my nay be nay, as supported by Federal Public Law 97-280, 96 Stat. 1211 - </w:t>
      </w:r>
      <w:r>
        <w:rPr>
          <w:i/>
        </w:rPr>
        <w:t xml:space="preserve">“Whereas the Bible, the Word of God, has made a unique contribution in shaping the United States as a distinctive and blessed nation and people” </w:t>
      </w:r>
      <w:r>
        <w:t xml:space="preserve">and </w:t>
      </w:r>
      <w:r>
        <w:rPr>
          <w:i/>
        </w:rPr>
        <w:t xml:space="preserve">“Whereas Biblical teachings inspired concepts of civil government that are contained in our Declaration of Independence and the Constitution of the United States” </w:t>
      </w:r>
      <w:r>
        <w:t xml:space="preserve">and </w:t>
      </w:r>
      <w:r>
        <w:rPr>
          <w:i/>
        </w:rPr>
        <w:t>“</w:t>
      </w:r>
      <w:proofErr w:type="spellStart"/>
      <w:r>
        <w:rPr>
          <w:i/>
        </w:rPr>
        <w:t>Whereas.the</w:t>
      </w:r>
      <w:proofErr w:type="spellEnd"/>
      <w:r>
        <w:rPr>
          <w:i/>
        </w:rPr>
        <w:t xml:space="preserve"> Bible is "the rock on which our Republic rests"”</w:t>
      </w:r>
      <w:r>
        <w:t>.</w:t>
      </w:r>
    </w:p>
    <w:p w14:paraId="06FDC216" w14:textId="77777777" w:rsidR="005C2D1C" w:rsidRDefault="005C2D1C" w:rsidP="005C2D1C">
      <w:pPr>
        <w:spacing w:after="659"/>
        <w:ind w:left="-5"/>
      </w:pPr>
      <w:r>
        <w:t xml:space="preserve">I have personal knowledge of the matters stated herein and </w:t>
      </w:r>
      <w:proofErr w:type="gramStart"/>
      <w:r>
        <w:t>hereby  asseverate</w:t>
      </w:r>
      <w:proofErr w:type="gramEnd"/>
      <w:r>
        <w:t>, understanding both the spiritual and legal liabilities of, “Thou shalt not bear false witness against thy neighbor”.</w:t>
      </w:r>
    </w:p>
    <w:p w14:paraId="500B7DE3" w14:textId="77777777" w:rsidR="005C2D1C" w:rsidRDefault="005C2D1C" w:rsidP="005C2D1C">
      <w:pPr>
        <w:numPr>
          <w:ilvl w:val="0"/>
          <w:numId w:val="2"/>
        </w:numPr>
        <w:spacing w:after="343" w:line="271" w:lineRule="auto"/>
        <w:ind w:hanging="360"/>
      </w:pPr>
      <w:r>
        <w:t xml:space="preserve">I, a </w:t>
      </w:r>
      <w:r>
        <w:rPr>
          <w:color w:val="FF0000"/>
        </w:rPr>
        <w:t>wo/</w:t>
      </w:r>
      <w:r>
        <w:t xml:space="preserve">man, </w:t>
      </w:r>
      <w:r>
        <w:rPr>
          <w:color w:val="FF0000"/>
        </w:rPr>
        <w:t>your full name</w:t>
      </w:r>
      <w:r>
        <w:t>, claim my body, information, and genetic material, are my Property, as this extends to my offspring as well.</w:t>
      </w:r>
    </w:p>
    <w:p w14:paraId="63E95AA2" w14:textId="77777777" w:rsidR="005C2D1C" w:rsidRDefault="005C2D1C" w:rsidP="005C2D1C">
      <w:pPr>
        <w:numPr>
          <w:ilvl w:val="0"/>
          <w:numId w:val="2"/>
        </w:numPr>
        <w:spacing w:after="325" w:line="271" w:lineRule="auto"/>
        <w:ind w:hanging="360"/>
      </w:pPr>
      <w:r w:rsidRPr="00F63D1C">
        <w:rPr>
          <w:color w:val="FF0000"/>
        </w:rPr>
        <w:t>YOUR NAME</w:t>
      </w:r>
      <w:r>
        <w:t xml:space="preserve">, a living </w:t>
      </w:r>
      <w:r w:rsidRPr="00FF1F0B">
        <w:rPr>
          <w:color w:val="FF0000"/>
        </w:rPr>
        <w:t>wo/</w:t>
      </w:r>
      <w:r w:rsidRPr="00FF1F0B">
        <w:t xml:space="preserve">man </w:t>
      </w:r>
      <w:r>
        <w:t>retain and reserve all of my God-given rights including sole possession and sole use of all my biological materials which are granted to me by my Creator.</w:t>
      </w:r>
    </w:p>
    <w:p w14:paraId="0A46EBA5" w14:textId="77777777" w:rsidR="005C2D1C" w:rsidRPr="00494324" w:rsidRDefault="005C2D1C" w:rsidP="005C2D1C">
      <w:pPr>
        <w:numPr>
          <w:ilvl w:val="0"/>
          <w:numId w:val="2"/>
        </w:numPr>
        <w:spacing w:after="325" w:line="271" w:lineRule="auto"/>
        <w:ind w:hanging="360"/>
      </w:pPr>
      <w:r w:rsidRPr="00494324">
        <w:t>For the remainder of this document my children, my offspring</w:t>
      </w:r>
      <w:r>
        <w:t>,</w:t>
      </w:r>
      <w:r w:rsidRPr="00494324">
        <w:t xml:space="preserve"> and my property</w:t>
      </w:r>
      <w:r w:rsidRPr="001424D3">
        <w:t xml:space="preserve"> </w:t>
      </w:r>
      <w:r w:rsidRPr="00494324">
        <w:t>which I have full</w:t>
      </w:r>
      <w:r>
        <w:t xml:space="preserve"> constitutional based</w:t>
      </w:r>
      <w:r w:rsidRPr="00494324">
        <w:t xml:space="preserve"> jurisdiction over will be used interchangeably</w:t>
      </w:r>
      <w:r>
        <w:t>.</w:t>
      </w:r>
    </w:p>
    <w:p w14:paraId="5DCAD6E8" w14:textId="77777777" w:rsidR="005C2D1C" w:rsidRPr="00494324" w:rsidRDefault="005C2D1C" w:rsidP="005C2D1C">
      <w:pPr>
        <w:numPr>
          <w:ilvl w:val="0"/>
          <w:numId w:val="2"/>
        </w:numPr>
        <w:spacing w:after="325" w:line="271" w:lineRule="auto"/>
        <w:ind w:hanging="360"/>
      </w:pPr>
      <w:r w:rsidRPr="00494324">
        <w:t>Knox County School board member</w:t>
      </w:r>
      <w:r>
        <w:t>,</w:t>
      </w:r>
      <w:r w:rsidRPr="00494324">
        <w:t xml:space="preserve"> (</w:t>
      </w:r>
      <w:r w:rsidRPr="00960440">
        <w:rPr>
          <w:color w:val="FF0000"/>
        </w:rPr>
        <w:t>name of board member</w:t>
      </w:r>
      <w:r w:rsidRPr="00494324">
        <w:t>), has chosen to support mask mandates for Knox county schools</w:t>
      </w:r>
      <w:r>
        <w:t xml:space="preserve"> in previous board meeting votes</w:t>
      </w:r>
      <w:r w:rsidRPr="00494324">
        <w:t>.</w:t>
      </w:r>
    </w:p>
    <w:p w14:paraId="49A36470" w14:textId="77777777" w:rsidR="005C2D1C" w:rsidRPr="00494324" w:rsidRDefault="005C2D1C" w:rsidP="005C2D1C">
      <w:pPr>
        <w:numPr>
          <w:ilvl w:val="0"/>
          <w:numId w:val="2"/>
        </w:numPr>
        <w:spacing w:after="325" w:line="271" w:lineRule="auto"/>
        <w:ind w:hanging="360"/>
      </w:pPr>
      <w:r w:rsidRPr="00494324">
        <w:lastRenderedPageBreak/>
        <w:t xml:space="preserve"> This mandate intrudes my inalienable rights of my children and I, a man.</w:t>
      </w:r>
    </w:p>
    <w:p w14:paraId="1C50F495" w14:textId="77777777" w:rsidR="005C2D1C" w:rsidRPr="00494324" w:rsidRDefault="005C2D1C" w:rsidP="005C2D1C">
      <w:pPr>
        <w:numPr>
          <w:ilvl w:val="0"/>
          <w:numId w:val="2"/>
        </w:numPr>
        <w:spacing w:after="325" w:line="271" w:lineRule="auto"/>
        <w:ind w:hanging="360"/>
      </w:pPr>
      <w:r w:rsidRPr="00494324">
        <w:t xml:space="preserve">Board member, </w:t>
      </w:r>
      <w:proofErr w:type="gramStart"/>
      <w:r>
        <w:rPr>
          <w:color w:val="FF0000"/>
        </w:rPr>
        <w:t>( Put</w:t>
      </w:r>
      <w:proofErr w:type="gramEnd"/>
      <w:r>
        <w:rPr>
          <w:color w:val="FF0000"/>
        </w:rPr>
        <w:t xml:space="preserve"> in anybody here.  Make the list as long as you want), </w:t>
      </w:r>
      <w:r w:rsidRPr="00494324">
        <w:t xml:space="preserve">has supported such mask measures despite having no jurisdiction over </w:t>
      </w:r>
      <w:r>
        <w:t xml:space="preserve">I, and man </w:t>
      </w:r>
      <w:r w:rsidRPr="00494324">
        <w:t>and my children</w:t>
      </w:r>
      <w:r>
        <w:t>’</w:t>
      </w:r>
      <w:r w:rsidRPr="00494324">
        <w:t>s inalienable rights.</w:t>
      </w:r>
    </w:p>
    <w:p w14:paraId="68C3AE13" w14:textId="77777777" w:rsidR="005C2D1C" w:rsidRPr="00494324" w:rsidRDefault="005C2D1C" w:rsidP="005C2D1C">
      <w:pPr>
        <w:numPr>
          <w:ilvl w:val="0"/>
          <w:numId w:val="2"/>
        </w:numPr>
        <w:spacing w:after="325" w:line="271" w:lineRule="auto"/>
        <w:ind w:hanging="360"/>
      </w:pPr>
      <w:r w:rsidRPr="00494324">
        <w:t>The CDC</w:t>
      </w:r>
      <w:r>
        <w:t xml:space="preserve"> and the county</w:t>
      </w:r>
      <w:r w:rsidRPr="00494324">
        <w:t xml:space="preserve"> health board has no legal standing in law</w:t>
      </w:r>
      <w:r>
        <w:t xml:space="preserve"> nor have any jurisdiction over I, a man, or my offspring.</w:t>
      </w:r>
    </w:p>
    <w:p w14:paraId="35FA06B7" w14:textId="77777777" w:rsidR="005C2D1C" w:rsidRDefault="005C2D1C" w:rsidP="005C2D1C">
      <w:pPr>
        <w:numPr>
          <w:ilvl w:val="0"/>
          <w:numId w:val="2"/>
        </w:numPr>
        <w:spacing w:after="325" w:line="271" w:lineRule="auto"/>
        <w:ind w:hanging="360"/>
      </w:pPr>
      <w:r w:rsidRPr="00494324">
        <w:t>There is no legal law that gives board members or other school officers jurisdiction to make mask mandates.</w:t>
      </w:r>
    </w:p>
    <w:p w14:paraId="53E05EF7" w14:textId="45EFAC33" w:rsidR="005C2D1C" w:rsidRPr="00494DD2" w:rsidRDefault="005C2D1C" w:rsidP="005C2D1C">
      <w:pPr>
        <w:numPr>
          <w:ilvl w:val="0"/>
          <w:numId w:val="2"/>
        </w:numPr>
        <w:spacing w:after="325" w:line="271" w:lineRule="auto"/>
        <w:ind w:hanging="360"/>
      </w:pPr>
      <w:r>
        <w:t>“</w:t>
      </w:r>
      <w:r w:rsidRPr="001424D3">
        <w:t xml:space="preserve">A Law repugnant to the Constitution is void.”  </w:t>
      </w:r>
      <w:r w:rsidRPr="001424D3">
        <w:rPr>
          <w:szCs w:val="24"/>
        </w:rPr>
        <w:t>Marbury v. Madison (1803)</w:t>
      </w:r>
    </w:p>
    <w:p w14:paraId="61A80451" w14:textId="7D2D3595" w:rsidR="005C2D1C" w:rsidRPr="00494324" w:rsidRDefault="005C2D1C" w:rsidP="00494DD2">
      <w:pPr>
        <w:numPr>
          <w:ilvl w:val="0"/>
          <w:numId w:val="2"/>
        </w:numPr>
        <w:spacing w:after="325" w:line="271" w:lineRule="auto"/>
        <w:ind w:hanging="360"/>
      </w:pPr>
      <w:r w:rsidRPr="00494324">
        <w:t xml:space="preserve">This mask mandate in itself is a crime according </w:t>
      </w:r>
      <w:r w:rsidRPr="00494DD2">
        <w:rPr>
          <w:rFonts w:ascii="PT Serif" w:hAnsi="PT Serif"/>
        </w:rPr>
        <w:t xml:space="preserve">18 USC 242 </w:t>
      </w:r>
      <w:r w:rsidRPr="00494DD2">
        <w:rPr>
          <w:rFonts w:ascii="PT Serif" w:hAnsi="PT Serif"/>
          <w:b/>
          <w:bCs/>
          <w:sz w:val="27"/>
        </w:rPr>
        <w:t>Deprivation of Rights Under Color of Law</w:t>
      </w:r>
      <w:r w:rsidRPr="00494DD2">
        <w:rPr>
          <w:rFonts w:ascii="PT Serif" w:hAnsi="PT Serif"/>
          <w:b/>
          <w:bCs/>
        </w:rPr>
        <w:t xml:space="preserve"> </w:t>
      </w:r>
      <w:r w:rsidRPr="00494DD2">
        <w:rPr>
          <w:rFonts w:ascii="PT Serif" w:hAnsi="PT Serif"/>
        </w:rPr>
        <w:t xml:space="preserve"> </w:t>
      </w:r>
    </w:p>
    <w:p w14:paraId="05BA886C" w14:textId="77777777" w:rsidR="005C2D1C" w:rsidRPr="00494324" w:rsidRDefault="005C2D1C" w:rsidP="005C2D1C">
      <w:pPr>
        <w:numPr>
          <w:ilvl w:val="0"/>
          <w:numId w:val="2"/>
        </w:numPr>
        <w:spacing w:after="325" w:line="271" w:lineRule="auto"/>
        <w:ind w:hanging="360"/>
      </w:pPr>
      <w:r w:rsidRPr="00494324">
        <w:t xml:space="preserve">Any board member or school official that supports or suggests the mask mandate </w:t>
      </w:r>
      <w:r>
        <w:t>is</w:t>
      </w:r>
      <w:r w:rsidRPr="00494324">
        <w:t xml:space="preserve"> participating in this crime </w:t>
      </w:r>
      <w:r>
        <w:t>according to</w:t>
      </w:r>
      <w:r w:rsidRPr="00494324">
        <w:t xml:space="preserve"> </w:t>
      </w:r>
      <w:r w:rsidRPr="00960440">
        <w:rPr>
          <w:rFonts w:ascii="PT Serif" w:hAnsi="PT Serif"/>
          <w:b/>
          <w:bCs/>
        </w:rPr>
        <w:t>18 USC 242</w:t>
      </w:r>
      <w:r w:rsidRPr="00494324">
        <w:rPr>
          <w:rFonts w:ascii="PT Serif" w:hAnsi="PT Serif"/>
        </w:rPr>
        <w:t xml:space="preserve"> </w:t>
      </w:r>
      <w:r w:rsidRPr="00494324">
        <w:rPr>
          <w:rFonts w:ascii="PT Serif" w:hAnsi="PT Serif"/>
          <w:b/>
          <w:bCs/>
          <w:sz w:val="27"/>
        </w:rPr>
        <w:t>Deprivation of Rights Under Color of Law</w:t>
      </w:r>
      <w:r w:rsidRPr="00494324">
        <w:rPr>
          <w:rFonts w:ascii="PT Serif" w:hAnsi="PT Serif"/>
          <w:b/>
          <w:bCs/>
        </w:rPr>
        <w:t xml:space="preserve"> </w:t>
      </w:r>
      <w:r w:rsidRPr="00494324">
        <w:rPr>
          <w:rFonts w:ascii="PT Serif" w:hAnsi="PT Serif"/>
        </w:rPr>
        <w:t xml:space="preserve"> </w:t>
      </w:r>
    </w:p>
    <w:p w14:paraId="60104769" w14:textId="77777777" w:rsidR="005C2D1C" w:rsidRPr="00960440" w:rsidRDefault="005C2D1C" w:rsidP="005C2D1C">
      <w:pPr>
        <w:numPr>
          <w:ilvl w:val="0"/>
          <w:numId w:val="2"/>
        </w:numPr>
        <w:spacing w:after="325" w:line="271" w:lineRule="auto"/>
        <w:ind w:hanging="360"/>
        <w:rPr>
          <w:b/>
          <w:bCs/>
        </w:rPr>
      </w:pPr>
      <w:r w:rsidRPr="00494324">
        <w:t>If one or more board member</w:t>
      </w:r>
      <w:r>
        <w:t>/</w:t>
      </w:r>
      <w:r w:rsidRPr="00494324">
        <w:t>school official supports or suggests the mask mandate</w:t>
      </w:r>
      <w:r>
        <w:t xml:space="preserve">, they </w:t>
      </w:r>
      <w:r w:rsidRPr="00494324">
        <w:t>will be considered participating</w:t>
      </w:r>
      <w:r>
        <w:t xml:space="preserve"> in a crime under</w:t>
      </w:r>
      <w:r w:rsidRPr="00494324">
        <w:t xml:space="preserve"> </w:t>
      </w:r>
      <w:r w:rsidRPr="00960440">
        <w:rPr>
          <w:rFonts w:ascii="PT Serif" w:hAnsi="PT Serif"/>
          <w:b/>
          <w:bCs/>
        </w:rPr>
        <w:t>18 USC 241 Conspiracy Against Rights</w:t>
      </w:r>
    </w:p>
    <w:p w14:paraId="6B907F7A" w14:textId="77777777" w:rsidR="005C2D1C" w:rsidRPr="005A464E" w:rsidRDefault="005C2D1C" w:rsidP="005C2D1C">
      <w:pPr>
        <w:numPr>
          <w:ilvl w:val="0"/>
          <w:numId w:val="2"/>
        </w:numPr>
        <w:spacing w:after="325" w:line="271" w:lineRule="auto"/>
        <w:ind w:hanging="360"/>
        <w:rPr>
          <w:color w:val="000000"/>
        </w:rPr>
      </w:pPr>
      <w:r w:rsidRPr="00494324">
        <w:t>These crimes can be brought to a federal district court</w:t>
      </w:r>
      <w:r>
        <w:t xml:space="preserve"> </w:t>
      </w:r>
      <w:r w:rsidRPr="00494324">
        <w:t xml:space="preserve">under </w:t>
      </w:r>
      <w:r w:rsidRPr="00960440">
        <w:rPr>
          <w:rFonts w:ascii="PT Serif" w:hAnsi="PT Serif"/>
          <w:b/>
          <w:bCs/>
        </w:rPr>
        <w:t>Title 42 1983, civil action for deprivation of rights under color of law</w:t>
      </w:r>
      <w:r w:rsidRPr="00494324">
        <w:rPr>
          <w:rFonts w:ascii="PT Serif" w:hAnsi="PT Serif"/>
        </w:rPr>
        <w:t xml:space="preserve"> for proper remedy</w:t>
      </w:r>
      <w:r>
        <w:rPr>
          <w:rFonts w:ascii="PT Serif" w:hAnsi="PT Serif"/>
          <w:color w:val="111111"/>
        </w:rPr>
        <w:t>.</w:t>
      </w:r>
    </w:p>
    <w:p w14:paraId="21776096" w14:textId="77777777" w:rsidR="005C2D1C" w:rsidRDefault="005C2D1C" w:rsidP="005C2D1C">
      <w:pPr>
        <w:numPr>
          <w:ilvl w:val="0"/>
          <w:numId w:val="2"/>
        </w:numPr>
        <w:spacing w:after="325" w:line="271" w:lineRule="auto"/>
        <w:ind w:hanging="360"/>
      </w:pPr>
      <w:r w:rsidRPr="001424D3">
        <w:t>If these laws are knowingly and intentionally broken, which they will be from this point on to eternity, I, a man will hold and treat any respondent mentioned above in the claim, as a man or woman, in an individual capacity and/or in their official public title.</w:t>
      </w:r>
    </w:p>
    <w:p w14:paraId="7BC1184E" w14:textId="77777777" w:rsidR="005C2D1C" w:rsidRPr="001424D3" w:rsidRDefault="005C2D1C" w:rsidP="005C2D1C">
      <w:pPr>
        <w:numPr>
          <w:ilvl w:val="0"/>
          <w:numId w:val="2"/>
        </w:numPr>
        <w:spacing w:after="325" w:line="271" w:lineRule="auto"/>
        <w:ind w:hanging="360"/>
      </w:pPr>
      <w:r>
        <w:t xml:space="preserve"> </w:t>
      </w:r>
      <w:r w:rsidRPr="00960440">
        <w:rPr>
          <w:b/>
          <w:bCs/>
        </w:rPr>
        <w:t xml:space="preserve">Under </w:t>
      </w:r>
      <w:r w:rsidRPr="00960440">
        <w:rPr>
          <w:rFonts w:ascii="PT Serif" w:hAnsi="PT Serif"/>
          <w:b/>
          <w:bCs/>
        </w:rPr>
        <w:t>Title 42 1983</w:t>
      </w:r>
      <w:r>
        <w:rPr>
          <w:rFonts w:ascii="PT Serif" w:hAnsi="PT Serif"/>
        </w:rPr>
        <w:t xml:space="preserve"> an individual who intentionally breaks the laws mentioned above may be held in a capacity as a man or a woman where their position may not protect them in law and </w:t>
      </w:r>
      <w:proofErr w:type="gramStart"/>
      <w:r>
        <w:rPr>
          <w:rFonts w:ascii="PT Serif" w:hAnsi="PT Serif"/>
        </w:rPr>
        <w:t>punishment.-</w:t>
      </w:r>
      <w:proofErr w:type="gramEnd"/>
      <w:r>
        <w:rPr>
          <w:rFonts w:ascii="PT Serif" w:hAnsi="PT Serif"/>
        </w:rPr>
        <w:t xml:space="preserve">  </w:t>
      </w:r>
      <w:r w:rsidRPr="008F2789">
        <w:rPr>
          <w:rFonts w:ascii="PT Serif" w:hAnsi="PT Serif"/>
          <w:color w:val="FF0000"/>
        </w:rPr>
        <w:t>Is this true???</w:t>
      </w:r>
    </w:p>
    <w:p w14:paraId="39CE62EB" w14:textId="77777777" w:rsidR="005C2D1C" w:rsidRPr="008F2789" w:rsidRDefault="005C2D1C" w:rsidP="005C2D1C">
      <w:pPr>
        <w:numPr>
          <w:ilvl w:val="0"/>
          <w:numId w:val="2"/>
        </w:numPr>
        <w:spacing w:after="325" w:line="271" w:lineRule="auto"/>
        <w:ind w:hanging="360"/>
      </w:pPr>
      <w:r>
        <w:rPr>
          <w:color w:val="FF0000"/>
        </w:rPr>
        <w:t xml:space="preserve"> </w:t>
      </w:r>
      <w:r w:rsidRPr="008F2789">
        <w:t>If convicted of these crimes</w:t>
      </w:r>
      <w:r>
        <w:t>,</w:t>
      </w:r>
      <w:r w:rsidRPr="008F2789">
        <w:t xml:space="preserve"> a man or woman, o</w:t>
      </w:r>
      <w:r>
        <w:t>r</w:t>
      </w:r>
      <w:r w:rsidRPr="008F2789">
        <w:t xml:space="preserve"> someone holding that public position may be punished with the following as quoted </w:t>
      </w:r>
      <w:r>
        <w:t xml:space="preserve">in under </w:t>
      </w:r>
      <w:r w:rsidRPr="00960440">
        <w:rPr>
          <w:rFonts w:ascii="PT Serif" w:hAnsi="PT Serif"/>
          <w:b/>
          <w:bCs/>
        </w:rPr>
        <w:t>Title 42 1983</w:t>
      </w:r>
      <w:r>
        <w:rPr>
          <w:rFonts w:ascii="PT Serif" w:hAnsi="PT Serif"/>
        </w:rPr>
        <w:t xml:space="preserve">  </w:t>
      </w:r>
      <w:r w:rsidRPr="008F2789">
        <w:t>“</w:t>
      </w:r>
      <w:r w:rsidRPr="008F2789">
        <w:rPr>
          <w:rFonts w:ascii="Verdana, 'Helvetica Neue', Helv" w:hAnsi="Verdana, 'Helvetica Neue', Helv"/>
        </w:rPr>
        <w:t>they shall be fined under this title or imprisoned for any term of years or for life, or both, or may be sentenced to death.”</w:t>
      </w:r>
    </w:p>
    <w:p w14:paraId="3DB5B181" w14:textId="6E046E01" w:rsidR="005C2D1C" w:rsidRDefault="005C2D1C" w:rsidP="005C2D1C">
      <w:pPr>
        <w:numPr>
          <w:ilvl w:val="0"/>
          <w:numId w:val="2"/>
        </w:numPr>
        <w:spacing w:after="325" w:line="271" w:lineRule="auto"/>
        <w:ind w:hanging="360"/>
      </w:pPr>
      <w:r w:rsidRPr="008F2789">
        <w:lastRenderedPageBreak/>
        <w:t xml:space="preserve">  If this claim is ignored further charges to the crime may be added on at the discretion of the plaintiff.</w:t>
      </w:r>
    </w:p>
    <w:p w14:paraId="7E677D6C" w14:textId="77777777" w:rsidR="005C2D1C" w:rsidRPr="00F530CD" w:rsidRDefault="005C2D1C" w:rsidP="00F530CD">
      <w:pPr>
        <w:numPr>
          <w:ilvl w:val="0"/>
          <w:numId w:val="2"/>
        </w:numPr>
        <w:spacing w:after="325" w:line="271" w:lineRule="auto"/>
        <w:ind w:hanging="360"/>
      </w:pPr>
      <w:r>
        <w:t xml:space="preserve">Other laws that are broken through the support and implementation of a mask mandate are: </w:t>
      </w:r>
    </w:p>
    <w:p w14:paraId="63439716" w14:textId="77777777" w:rsidR="005C2D1C" w:rsidRDefault="005C2D1C" w:rsidP="005C2D1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U.S. Code § 111 </w:t>
      </w:r>
      <w:proofErr w:type="gramStart"/>
      <w:r>
        <w:rPr>
          <w:rFonts w:ascii="Times New Roman" w:eastAsia="Times New Roman" w:hAnsi="Times New Roman" w:cs="Times New Roman"/>
          <w:sz w:val="24"/>
          <w:szCs w:val="24"/>
        </w:rPr>
        <w:t>-  Assault</w:t>
      </w:r>
      <w:proofErr w:type="gramEnd"/>
      <w:r>
        <w:rPr>
          <w:rFonts w:ascii="Times New Roman" w:eastAsia="Times New Roman" w:hAnsi="Times New Roman" w:cs="Times New Roman"/>
          <w:sz w:val="24"/>
          <w:szCs w:val="24"/>
        </w:rPr>
        <w:t xml:space="preserve">; </w:t>
      </w:r>
    </w:p>
    <w:p w14:paraId="330814C3" w14:textId="77777777" w:rsidR="005C2D1C" w:rsidRDefault="005C2D1C" w:rsidP="005C2D1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U.S. Code </w:t>
      </w:r>
      <w:proofErr w:type="gramStart"/>
      <w:r>
        <w:rPr>
          <w:rFonts w:ascii="Times New Roman" w:eastAsia="Times New Roman" w:hAnsi="Times New Roman" w:cs="Times New Roman"/>
          <w:sz w:val="24"/>
          <w:szCs w:val="24"/>
        </w:rPr>
        <w:t>§  247</w:t>
      </w:r>
      <w:proofErr w:type="gramEnd"/>
      <w:r>
        <w:rPr>
          <w:rFonts w:ascii="Times New Roman" w:eastAsia="Times New Roman" w:hAnsi="Times New Roman" w:cs="Times New Roman"/>
          <w:sz w:val="24"/>
          <w:szCs w:val="24"/>
        </w:rPr>
        <w:t xml:space="preserve">-  Obstruction of persons in free exercise of religious beliefs; </w:t>
      </w:r>
    </w:p>
    <w:p w14:paraId="58115AA6" w14:textId="77777777" w:rsidR="005C2D1C" w:rsidRDefault="005C2D1C" w:rsidP="005C2D1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U.S. Code § 514 </w:t>
      </w:r>
      <w:proofErr w:type="gramStart"/>
      <w:r>
        <w:rPr>
          <w:rFonts w:ascii="Times New Roman" w:eastAsia="Times New Roman" w:hAnsi="Times New Roman" w:cs="Times New Roman"/>
          <w:sz w:val="24"/>
          <w:szCs w:val="24"/>
        </w:rPr>
        <w:t>-  Fictitious</w:t>
      </w:r>
      <w:proofErr w:type="gramEnd"/>
      <w:r>
        <w:rPr>
          <w:rFonts w:ascii="Times New Roman" w:eastAsia="Times New Roman" w:hAnsi="Times New Roman" w:cs="Times New Roman"/>
          <w:sz w:val="24"/>
          <w:szCs w:val="24"/>
        </w:rPr>
        <w:t xml:space="preserve"> obligations; </w:t>
      </w:r>
    </w:p>
    <w:p w14:paraId="2CCF7C08" w14:textId="77777777" w:rsidR="005C2D1C" w:rsidRDefault="005C2D1C" w:rsidP="005C2D1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U.S. Code § 245 </w:t>
      </w:r>
      <w:proofErr w:type="gramStart"/>
      <w:r>
        <w:rPr>
          <w:rFonts w:ascii="Times New Roman" w:eastAsia="Times New Roman" w:hAnsi="Times New Roman" w:cs="Times New Roman"/>
          <w:sz w:val="24"/>
          <w:szCs w:val="24"/>
        </w:rPr>
        <w:t>-  Federally</w:t>
      </w:r>
      <w:proofErr w:type="gramEnd"/>
      <w:r>
        <w:rPr>
          <w:rFonts w:ascii="Times New Roman" w:eastAsia="Times New Roman" w:hAnsi="Times New Roman" w:cs="Times New Roman"/>
          <w:sz w:val="24"/>
          <w:szCs w:val="24"/>
        </w:rPr>
        <w:t xml:space="preserve"> protected activities;</w:t>
      </w:r>
    </w:p>
    <w:p w14:paraId="2ED5FDB3" w14:textId="77777777" w:rsidR="005C2D1C" w:rsidRDefault="005C2D1C" w:rsidP="005C2D1C">
      <w:pPr>
        <w:numPr>
          <w:ilvl w:val="0"/>
          <w:numId w:val="1"/>
        </w:numPr>
        <w:rPr>
          <w:rFonts w:ascii="Times New Roman" w:eastAsia="Times New Roman" w:hAnsi="Times New Roman" w:cs="Times New Roman"/>
          <w:szCs w:val="24"/>
        </w:rPr>
      </w:pPr>
      <w:r>
        <w:rPr>
          <w:rFonts w:ascii="Times New Roman" w:eastAsia="Times New Roman" w:hAnsi="Times New Roman" w:cs="Times New Roman"/>
          <w:sz w:val="24"/>
          <w:szCs w:val="24"/>
        </w:rPr>
        <w:t>18 U.S. Code § 246 - Deprivation of religious beliefs</w:t>
      </w:r>
    </w:p>
    <w:p w14:paraId="3EF03AF6" w14:textId="4BE65795" w:rsidR="005C2D1C" w:rsidRDefault="005C2D1C" w:rsidP="005C2D1C">
      <w:pPr>
        <w:spacing w:after="325"/>
      </w:pPr>
    </w:p>
    <w:p w14:paraId="2112B86D" w14:textId="77777777" w:rsidR="005C2D1C" w:rsidRDefault="005C2D1C" w:rsidP="005C2D1C">
      <w:pPr>
        <w:spacing w:after="955"/>
        <w:ind w:left="1450"/>
      </w:pPr>
      <w:r>
        <w:t>I declare and will testify viva voce, in open court, under penalty of perjury that all herein be true. Executed on this ___</w:t>
      </w:r>
      <w:proofErr w:type="spellStart"/>
      <w:r>
        <w:t>th</w:t>
      </w:r>
      <w:proofErr w:type="spellEnd"/>
      <w:r>
        <w:t xml:space="preserve"> day, of the ___</w:t>
      </w:r>
      <w:proofErr w:type="spellStart"/>
      <w:r>
        <w:t>th</w:t>
      </w:r>
      <w:proofErr w:type="spellEnd"/>
      <w:r>
        <w:t xml:space="preserve"> month, in the year of our Lord and Savior, two thousand </w:t>
      </w:r>
      <w:proofErr w:type="gramStart"/>
      <w:r>
        <w:t>twenty one</w:t>
      </w:r>
      <w:proofErr w:type="gramEnd"/>
      <w:r>
        <w:t>.</w:t>
      </w:r>
    </w:p>
    <w:p w14:paraId="6639E4E5" w14:textId="77777777" w:rsidR="005C2D1C" w:rsidRDefault="005C2D1C" w:rsidP="005C2D1C">
      <w:pPr>
        <w:spacing w:after="640"/>
        <w:ind w:left="2890"/>
      </w:pPr>
      <w:r>
        <w:t xml:space="preserve">___________________________________________ </w:t>
      </w:r>
    </w:p>
    <w:p w14:paraId="560F00FA" w14:textId="6F934811" w:rsidR="005C2D1C" w:rsidRDefault="00F86F7D" w:rsidP="005C2D1C">
      <w:pPr>
        <w:spacing w:after="640"/>
        <w:ind w:left="2890"/>
      </w:pPr>
      <w:r>
        <w:rPr>
          <w:color w:val="FF0000"/>
        </w:rPr>
        <w:t xml:space="preserve">John or Jane </w:t>
      </w:r>
      <w:proofErr w:type="gramStart"/>
      <w:r>
        <w:rPr>
          <w:color w:val="FF0000"/>
        </w:rPr>
        <w:t>Doe</w:t>
      </w:r>
      <w:r w:rsidR="005C2D1C">
        <w:rPr>
          <w:color w:val="FF0000"/>
        </w:rPr>
        <w:t>,</w:t>
      </w:r>
      <w:r w:rsidR="005C2D1C">
        <w:t>:</w:t>
      </w:r>
      <w:proofErr w:type="gramEnd"/>
      <w:r w:rsidRPr="00F86F7D">
        <w:rPr>
          <w:color w:val="FF0000"/>
        </w:rPr>
        <w:t xml:space="preserve"> </w:t>
      </w:r>
      <w:r>
        <w:rPr>
          <w:color w:val="FF0000"/>
        </w:rPr>
        <w:t>wo/</w:t>
      </w:r>
      <w:r w:rsidR="005C2D1C">
        <w:t>man</w:t>
      </w:r>
    </w:p>
    <w:p w14:paraId="18A56438" w14:textId="77777777" w:rsidR="005C2D1C" w:rsidRPr="00245A3E" w:rsidRDefault="005C2D1C" w:rsidP="005C2D1C">
      <w:pPr>
        <w:spacing w:line="240" w:lineRule="auto"/>
        <w:rPr>
          <w:rFonts w:ascii="Times New Roman" w:eastAsia="Times New Roman" w:hAnsi="Times New Roman" w:cs="Times New Roman"/>
          <w:b/>
          <w:bCs/>
          <w:szCs w:val="24"/>
        </w:rPr>
      </w:pPr>
      <w:r w:rsidRPr="00245A3E">
        <w:rPr>
          <w:rFonts w:ascii="Times New Roman" w:eastAsia="Times New Roman" w:hAnsi="Times New Roman" w:cs="Times New Roman"/>
          <w:b/>
          <w:bCs/>
          <w:szCs w:val="24"/>
        </w:rPr>
        <w:t>Notice to Agent is Notice to Principal.  Notice to Principal is Notice to Agent.</w:t>
      </w:r>
    </w:p>
    <w:p w14:paraId="250E9C08" w14:textId="77777777" w:rsidR="005C2D1C" w:rsidRDefault="005C2D1C" w:rsidP="00F530CD">
      <w:pPr>
        <w:spacing w:after="325"/>
      </w:pPr>
    </w:p>
    <w:p w14:paraId="3C849BD3" w14:textId="77777777" w:rsidR="005C2D1C" w:rsidRDefault="005C2D1C" w:rsidP="005C2D1C">
      <w:pPr>
        <w:spacing w:after="325"/>
        <w:ind w:left="1450"/>
      </w:pPr>
      <w:r>
        <w:t>Notary used without prejudice to my rights:</w:t>
      </w:r>
    </w:p>
    <w:p w14:paraId="465ABAFA" w14:textId="77777777" w:rsidR="005C2D1C" w:rsidRDefault="005C2D1C" w:rsidP="005C2D1C">
      <w:pPr>
        <w:ind w:left="1450"/>
      </w:pPr>
      <w:r>
        <w:t xml:space="preserve">BE IT REMEMBERED, That on this ______ day of _________________ in the year of our LORD, two thousand and twenty, personally appeared before me, the Subscriber, a Notary Public for the State of Tennessee, </w:t>
      </w:r>
      <w:r>
        <w:rPr>
          <w:color w:val="FF0000"/>
        </w:rPr>
        <w:t>Your Name</w:t>
      </w:r>
      <w:r>
        <w:t>, party to this Document, known to me personally to be such, and he acknowledged this Document to be his act and deed. Given under my hand and seal of office, the day and year aforesaid.</w:t>
      </w:r>
    </w:p>
    <w:p w14:paraId="21C3F40B" w14:textId="77777777" w:rsidR="005C2D1C" w:rsidRDefault="005C2D1C" w:rsidP="005C2D1C">
      <w:pPr>
        <w:ind w:left="1450"/>
      </w:pPr>
    </w:p>
    <w:p w14:paraId="7576210F" w14:textId="77777777" w:rsidR="005C2D1C" w:rsidRDefault="005C2D1C" w:rsidP="005C2D1C">
      <w:pPr>
        <w:ind w:left="1450"/>
      </w:pPr>
      <w:r>
        <w:t>________________________________________________</w:t>
      </w:r>
    </w:p>
    <w:p w14:paraId="4FDF3F33" w14:textId="77777777" w:rsidR="005C2D1C" w:rsidRDefault="005C2D1C" w:rsidP="005C2D1C">
      <w:pPr>
        <w:ind w:left="1450"/>
      </w:pPr>
      <w:r>
        <w:t>Notary Public Sitting in, and for, The State of Tennessee</w:t>
      </w:r>
    </w:p>
    <w:p w14:paraId="42886005" w14:textId="77777777" w:rsidR="005C2D1C" w:rsidRDefault="005C2D1C" w:rsidP="005C2D1C">
      <w:pPr>
        <w:ind w:left="1450"/>
      </w:pPr>
    </w:p>
    <w:p w14:paraId="205E036A" w14:textId="77777777" w:rsidR="00BF7536" w:rsidRDefault="005C2D1C" w:rsidP="00494DD2">
      <w:pPr>
        <w:ind w:left="1450"/>
        <w:rPr>
          <w:color w:val="FF0000"/>
        </w:rPr>
      </w:pPr>
      <w:r w:rsidRPr="00494324">
        <w:rPr>
          <w:color w:val="FF0000"/>
        </w:rPr>
        <w:t xml:space="preserve">(Sign it and ideally put a thumb print on </w:t>
      </w:r>
      <w:r w:rsidR="00494DD2">
        <w:rPr>
          <w:color w:val="FF0000"/>
        </w:rPr>
        <w:t>the end of your signature with a</w:t>
      </w:r>
      <w:r w:rsidRPr="00494324">
        <w:rPr>
          <w:color w:val="FF0000"/>
        </w:rPr>
        <w:t xml:space="preserve"> red stamp pad </w:t>
      </w:r>
      <w:r w:rsidR="00494DD2">
        <w:rPr>
          <w:color w:val="FF0000"/>
        </w:rPr>
        <w:t xml:space="preserve">if you have one.  Otherwise just a signature is </w:t>
      </w:r>
      <w:proofErr w:type="gramStart"/>
      <w:r w:rsidR="00494DD2">
        <w:rPr>
          <w:color w:val="FF0000"/>
        </w:rPr>
        <w:t>fine</w:t>
      </w:r>
      <w:r w:rsidRPr="00494324">
        <w:rPr>
          <w:color w:val="FF0000"/>
        </w:rPr>
        <w:t xml:space="preserve">)   </w:t>
      </w:r>
      <w:proofErr w:type="gramEnd"/>
      <w:r w:rsidRPr="00494324">
        <w:rPr>
          <w:color w:val="FF0000"/>
        </w:rPr>
        <w:t>- erase this</w:t>
      </w:r>
    </w:p>
    <w:p w14:paraId="61F497D8" w14:textId="77777777" w:rsidR="00BF7536" w:rsidRPr="00F86F7D" w:rsidRDefault="00BF7536" w:rsidP="00F86F7D">
      <w:pPr>
        <w:rPr>
          <w:color w:val="FF0000"/>
        </w:rPr>
      </w:pPr>
    </w:p>
    <w:sectPr w:rsidR="00BF7536" w:rsidRPr="00F8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TSerif-Regular">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TSerif-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T Serif">
    <w:altName w:val="Arial"/>
    <w:charset w:val="00"/>
    <w:family w:val="auto"/>
    <w:pitch w:val="default"/>
  </w:font>
  <w:font w:name="Verdana, 'Helvetica Neue', Helv">
    <w:altName w:val="Verdan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30D8"/>
    <w:multiLevelType w:val="hybridMultilevel"/>
    <w:tmpl w:val="EB801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E0340"/>
    <w:multiLevelType w:val="hybridMultilevel"/>
    <w:tmpl w:val="A418C694"/>
    <w:lvl w:ilvl="0" w:tplc="943E72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0226D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C4DC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BCBCC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A8E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0A07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E172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4636F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2CB01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0F6D40"/>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A4"/>
    <w:rsid w:val="00053BA4"/>
    <w:rsid w:val="00065802"/>
    <w:rsid w:val="0013125F"/>
    <w:rsid w:val="00137735"/>
    <w:rsid w:val="00153322"/>
    <w:rsid w:val="00354EB7"/>
    <w:rsid w:val="00375642"/>
    <w:rsid w:val="00380693"/>
    <w:rsid w:val="004619E2"/>
    <w:rsid w:val="00494DD2"/>
    <w:rsid w:val="00520626"/>
    <w:rsid w:val="0052701B"/>
    <w:rsid w:val="005A5049"/>
    <w:rsid w:val="005C2D1C"/>
    <w:rsid w:val="005F1A71"/>
    <w:rsid w:val="006904A4"/>
    <w:rsid w:val="006D0EFA"/>
    <w:rsid w:val="00797DE9"/>
    <w:rsid w:val="007A103D"/>
    <w:rsid w:val="007D4B72"/>
    <w:rsid w:val="008201B8"/>
    <w:rsid w:val="00865F16"/>
    <w:rsid w:val="009542FC"/>
    <w:rsid w:val="00972D6E"/>
    <w:rsid w:val="009E0D4F"/>
    <w:rsid w:val="00A90180"/>
    <w:rsid w:val="00B839C5"/>
    <w:rsid w:val="00BA442B"/>
    <w:rsid w:val="00BF7536"/>
    <w:rsid w:val="00C61794"/>
    <w:rsid w:val="00D37037"/>
    <w:rsid w:val="00D7303C"/>
    <w:rsid w:val="00E34BB3"/>
    <w:rsid w:val="00ED269B"/>
    <w:rsid w:val="00F049F2"/>
    <w:rsid w:val="00F05A5C"/>
    <w:rsid w:val="00F530CD"/>
    <w:rsid w:val="00F538F7"/>
    <w:rsid w:val="00F86F7D"/>
    <w:rsid w:val="00FB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F3C1"/>
  <w15:docId w15:val="{95E1BBD0-E73E-8E4A-B3A2-B405923E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4A4"/>
    <w:pPr>
      <w:spacing w:after="0"/>
    </w:pPr>
    <w:rPr>
      <w:rFonts w:ascii="Arial" w:eastAsia="Arial" w:hAnsi="Arial" w:cs="Arial"/>
      <w:lang w:val="en"/>
    </w:rPr>
  </w:style>
  <w:style w:type="paragraph" w:styleId="Heading1">
    <w:name w:val="heading 1"/>
    <w:basedOn w:val="Normal"/>
    <w:next w:val="Normal"/>
    <w:link w:val="Heading1Char"/>
    <w:uiPriority w:val="9"/>
    <w:qFormat/>
    <w:rsid w:val="006904A4"/>
    <w:pPr>
      <w:keepNext/>
      <w:keepLines/>
      <w:spacing w:before="400" w:after="120"/>
      <w:outlineLvl w:val="0"/>
    </w:pPr>
    <w:rPr>
      <w:rFonts w:eastAsia="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4A4"/>
    <w:rPr>
      <w:rFonts w:ascii="Arial" w:eastAsia="Times New Roman" w:hAnsi="Arial" w:cs="Arial"/>
      <w:sz w:val="40"/>
      <w:szCs w:val="40"/>
      <w:lang w:val="en"/>
    </w:rPr>
  </w:style>
  <w:style w:type="paragraph" w:styleId="NormalWeb">
    <w:name w:val="Normal (Web)"/>
    <w:basedOn w:val="Normal"/>
    <w:uiPriority w:val="99"/>
    <w:semiHidden/>
    <w:unhideWhenUsed/>
    <w:rsid w:val="006904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F7536"/>
    <w:pPr>
      <w:ind w:left="720"/>
      <w:contextualSpacing/>
    </w:pPr>
  </w:style>
  <w:style w:type="character" w:styleId="Hyperlink">
    <w:name w:val="Hyperlink"/>
    <w:basedOn w:val="DefaultParagraphFont"/>
    <w:uiPriority w:val="99"/>
    <w:unhideWhenUsed/>
    <w:rsid w:val="00B839C5"/>
    <w:rPr>
      <w:color w:val="0000FF" w:themeColor="hyperlink"/>
      <w:u w:val="single"/>
    </w:rPr>
  </w:style>
  <w:style w:type="character" w:styleId="UnresolvedMention">
    <w:name w:val="Unresolved Mention"/>
    <w:basedOn w:val="DefaultParagraphFont"/>
    <w:uiPriority w:val="99"/>
    <w:semiHidden/>
    <w:unhideWhenUsed/>
    <w:rsid w:val="00B8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0979">
      <w:bodyDiv w:val="1"/>
      <w:marLeft w:val="0"/>
      <w:marRight w:val="0"/>
      <w:marTop w:val="0"/>
      <w:marBottom w:val="0"/>
      <w:divBdr>
        <w:top w:val="none" w:sz="0" w:space="0" w:color="auto"/>
        <w:left w:val="none" w:sz="0" w:space="0" w:color="auto"/>
        <w:bottom w:val="none" w:sz="0" w:space="0" w:color="auto"/>
        <w:right w:val="none" w:sz="0" w:space="0" w:color="auto"/>
      </w:divBdr>
    </w:div>
    <w:div w:id="241566693">
      <w:bodyDiv w:val="1"/>
      <w:marLeft w:val="0"/>
      <w:marRight w:val="0"/>
      <w:marTop w:val="0"/>
      <w:marBottom w:val="0"/>
      <w:divBdr>
        <w:top w:val="none" w:sz="0" w:space="0" w:color="auto"/>
        <w:left w:val="none" w:sz="0" w:space="0" w:color="auto"/>
        <w:bottom w:val="none" w:sz="0" w:space="0" w:color="auto"/>
        <w:right w:val="none" w:sz="0" w:space="0" w:color="auto"/>
      </w:divBdr>
    </w:div>
    <w:div w:id="331488899">
      <w:bodyDiv w:val="1"/>
      <w:marLeft w:val="0"/>
      <w:marRight w:val="0"/>
      <w:marTop w:val="0"/>
      <w:marBottom w:val="0"/>
      <w:divBdr>
        <w:top w:val="none" w:sz="0" w:space="0" w:color="auto"/>
        <w:left w:val="none" w:sz="0" w:space="0" w:color="auto"/>
        <w:bottom w:val="none" w:sz="0" w:space="0" w:color="auto"/>
        <w:right w:val="none" w:sz="0" w:space="0" w:color="auto"/>
      </w:divBdr>
    </w:div>
    <w:div w:id="557203743">
      <w:bodyDiv w:val="1"/>
      <w:marLeft w:val="0"/>
      <w:marRight w:val="0"/>
      <w:marTop w:val="0"/>
      <w:marBottom w:val="0"/>
      <w:divBdr>
        <w:top w:val="none" w:sz="0" w:space="0" w:color="auto"/>
        <w:left w:val="none" w:sz="0" w:space="0" w:color="auto"/>
        <w:bottom w:val="none" w:sz="0" w:space="0" w:color="auto"/>
        <w:right w:val="none" w:sz="0" w:space="0" w:color="auto"/>
      </w:divBdr>
    </w:div>
    <w:div w:id="1307930007">
      <w:bodyDiv w:val="1"/>
      <w:marLeft w:val="0"/>
      <w:marRight w:val="0"/>
      <w:marTop w:val="0"/>
      <w:marBottom w:val="0"/>
      <w:divBdr>
        <w:top w:val="none" w:sz="0" w:space="0" w:color="auto"/>
        <w:left w:val="none" w:sz="0" w:space="0" w:color="auto"/>
        <w:bottom w:val="none" w:sz="0" w:space="0" w:color="auto"/>
        <w:right w:val="none" w:sz="0" w:space="0" w:color="auto"/>
      </w:divBdr>
    </w:div>
    <w:div w:id="1791051423">
      <w:bodyDiv w:val="1"/>
      <w:marLeft w:val="0"/>
      <w:marRight w:val="0"/>
      <w:marTop w:val="0"/>
      <w:marBottom w:val="0"/>
      <w:divBdr>
        <w:top w:val="none" w:sz="0" w:space="0" w:color="auto"/>
        <w:left w:val="none" w:sz="0" w:space="0" w:color="auto"/>
        <w:bottom w:val="none" w:sz="0" w:space="0" w:color="auto"/>
        <w:right w:val="none" w:sz="0" w:space="0" w:color="auto"/>
      </w:divBdr>
    </w:div>
    <w:div w:id="20071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asurety.com/cna/guest/cnasurety/products" TargetMode="External"/><Relationship Id="rId5" Type="http://schemas.openxmlformats.org/officeDocument/2006/relationships/hyperlink" Target="https://www.podbean.com/media/share/pb-m6wp2-1104a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Pason Systems Corp.</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Pason</dc:creator>
  <cp:lastModifiedBy>Alexis</cp:lastModifiedBy>
  <cp:revision>3</cp:revision>
  <dcterms:created xsi:type="dcterms:W3CDTF">2021-11-20T02:06:00Z</dcterms:created>
  <dcterms:modified xsi:type="dcterms:W3CDTF">2021-11-20T02:11:00Z</dcterms:modified>
</cp:coreProperties>
</file>